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816A" w14:textId="493B3CB6" w:rsidR="00864140" w:rsidRPr="005924B7" w:rsidRDefault="00D7646C" w:rsidP="571526FF">
      <w:pPr>
        <w:spacing w:before="1" w:line="218" w:lineRule="auto"/>
        <w:rPr>
          <w:rFonts w:ascii="Arial" w:hAnsi="Arial" w:cs="Arial"/>
          <w:b/>
          <w:bCs/>
          <w:color w:val="191A50"/>
          <w:sz w:val="60"/>
          <w:szCs w:val="60"/>
        </w:rPr>
      </w:pPr>
      <w:r w:rsidRPr="005924B7">
        <w:rPr>
          <w:rFonts w:ascii="Arial" w:hAnsi="Arial" w:cs="Arial"/>
          <w:b/>
          <w:bCs/>
          <w:color w:val="191A50"/>
          <w:spacing w:val="-14"/>
          <w:sz w:val="60"/>
          <w:szCs w:val="60"/>
        </w:rPr>
        <w:t xml:space="preserve">CS </w:t>
      </w:r>
      <w:r w:rsidR="00A62056" w:rsidRPr="005924B7">
        <w:rPr>
          <w:rFonts w:ascii="Arial" w:hAnsi="Arial" w:cs="Arial"/>
          <w:b/>
          <w:bCs/>
          <w:color w:val="191A50"/>
          <w:spacing w:val="-14"/>
          <w:sz w:val="60"/>
          <w:szCs w:val="60"/>
        </w:rPr>
        <w:t>R</w:t>
      </w:r>
      <w:r w:rsidRPr="005924B7">
        <w:rPr>
          <w:rFonts w:ascii="Arial" w:hAnsi="Arial" w:cs="Arial"/>
          <w:b/>
          <w:bCs/>
          <w:color w:val="191A50"/>
          <w:spacing w:val="-14"/>
          <w:sz w:val="60"/>
          <w:szCs w:val="60"/>
        </w:rPr>
        <w:t xml:space="preserve">esearch </w:t>
      </w:r>
      <w:r w:rsidR="00A62056" w:rsidRPr="005924B7">
        <w:rPr>
          <w:rFonts w:ascii="Arial" w:hAnsi="Arial" w:cs="Arial"/>
          <w:b/>
          <w:bCs/>
          <w:color w:val="191A50"/>
          <w:spacing w:val="-14"/>
          <w:sz w:val="60"/>
          <w:szCs w:val="60"/>
        </w:rPr>
        <w:t>G</w:t>
      </w:r>
      <w:r w:rsidRPr="005924B7">
        <w:rPr>
          <w:rFonts w:ascii="Arial" w:hAnsi="Arial" w:cs="Arial"/>
          <w:b/>
          <w:bCs/>
          <w:color w:val="191A50"/>
          <w:spacing w:val="-14"/>
          <w:sz w:val="60"/>
          <w:szCs w:val="60"/>
        </w:rPr>
        <w:t xml:space="preserve">roup </w:t>
      </w:r>
      <w:r w:rsidR="00A62056" w:rsidRPr="005924B7">
        <w:rPr>
          <w:rFonts w:ascii="Arial" w:hAnsi="Arial" w:cs="Arial"/>
          <w:b/>
          <w:bCs/>
          <w:color w:val="191A50"/>
          <w:spacing w:val="-14"/>
          <w:sz w:val="60"/>
          <w:szCs w:val="60"/>
        </w:rPr>
        <w:t>A</w:t>
      </w:r>
      <w:r w:rsidR="00EF1D99" w:rsidRPr="005924B7">
        <w:rPr>
          <w:rFonts w:ascii="Arial" w:hAnsi="Arial" w:cs="Arial"/>
          <w:b/>
          <w:bCs/>
          <w:color w:val="191A50"/>
          <w:spacing w:val="-14"/>
          <w:sz w:val="60"/>
          <w:szCs w:val="60"/>
        </w:rPr>
        <w:t xml:space="preserve">ppraisal </w:t>
      </w:r>
      <w:r w:rsidR="00EF1D99" w:rsidRPr="005924B7">
        <w:rPr>
          <w:rFonts w:ascii="Arial" w:hAnsi="Arial" w:cs="Arial"/>
          <w:b/>
          <w:bCs/>
          <w:color w:val="191A50"/>
          <w:spacing w:val="-12"/>
          <w:sz w:val="60"/>
          <w:szCs w:val="60"/>
        </w:rPr>
        <w:t>and</w:t>
      </w:r>
      <w:r w:rsidR="00EF1D99" w:rsidRPr="005924B7">
        <w:rPr>
          <w:rFonts w:ascii="Arial" w:hAnsi="Arial" w:cs="Arial"/>
          <w:b/>
          <w:bCs/>
          <w:color w:val="191A50"/>
          <w:spacing w:val="-110"/>
          <w:sz w:val="60"/>
          <w:szCs w:val="60"/>
        </w:rPr>
        <w:t xml:space="preserve"> </w:t>
      </w:r>
      <w:r w:rsidR="00A62056" w:rsidRPr="005924B7">
        <w:rPr>
          <w:rFonts w:ascii="Arial" w:hAnsi="Arial" w:cs="Arial"/>
          <w:b/>
          <w:bCs/>
          <w:color w:val="191A50"/>
          <w:spacing w:val="-17"/>
          <w:sz w:val="60"/>
          <w:szCs w:val="60"/>
        </w:rPr>
        <w:t>D</w:t>
      </w:r>
      <w:r w:rsidR="00EF1D99" w:rsidRPr="005924B7">
        <w:rPr>
          <w:rFonts w:ascii="Arial" w:hAnsi="Arial" w:cs="Arial"/>
          <w:b/>
          <w:bCs/>
          <w:color w:val="191A50"/>
          <w:spacing w:val="-17"/>
          <w:sz w:val="60"/>
          <w:szCs w:val="60"/>
        </w:rPr>
        <w:t xml:space="preserve">evelopment </w:t>
      </w:r>
      <w:r w:rsidR="00A62056" w:rsidRPr="005924B7">
        <w:rPr>
          <w:rFonts w:ascii="Arial" w:hAnsi="Arial" w:cs="Arial"/>
          <w:b/>
          <w:bCs/>
          <w:color w:val="191A50"/>
          <w:spacing w:val="-17"/>
          <w:sz w:val="60"/>
          <w:szCs w:val="60"/>
        </w:rPr>
        <w:t>C</w:t>
      </w:r>
      <w:r w:rsidR="00EF1D99" w:rsidRPr="005924B7">
        <w:rPr>
          <w:rFonts w:ascii="Arial" w:hAnsi="Arial" w:cs="Arial"/>
          <w:b/>
          <w:bCs/>
          <w:color w:val="191A50"/>
          <w:spacing w:val="-17"/>
          <w:sz w:val="60"/>
          <w:szCs w:val="60"/>
        </w:rPr>
        <w:t xml:space="preserve">onversation </w:t>
      </w:r>
      <w:r w:rsidR="00EF1D99" w:rsidRPr="005924B7">
        <w:rPr>
          <w:rFonts w:ascii="Arial" w:hAnsi="Arial" w:cs="Arial"/>
          <w:b/>
          <w:bCs/>
          <w:color w:val="191A50"/>
          <w:spacing w:val="-18"/>
          <w:sz w:val="60"/>
          <w:szCs w:val="60"/>
        </w:rPr>
        <w:t xml:space="preserve">(ADC) </w:t>
      </w:r>
      <w:r w:rsidR="00F823E4" w:rsidRPr="005924B7">
        <w:rPr>
          <w:rFonts w:ascii="Arial" w:hAnsi="Arial" w:cs="Arial"/>
          <w:b/>
          <w:bCs/>
          <w:color w:val="191A50"/>
          <w:spacing w:val="-14"/>
          <w:sz w:val="60"/>
          <w:szCs w:val="60"/>
        </w:rPr>
        <w:t>f</w:t>
      </w:r>
      <w:r w:rsidR="00EF1D99" w:rsidRPr="005924B7">
        <w:rPr>
          <w:rFonts w:ascii="Arial" w:hAnsi="Arial" w:cs="Arial"/>
          <w:b/>
          <w:bCs/>
          <w:color w:val="191A50"/>
          <w:spacing w:val="-14"/>
          <w:sz w:val="60"/>
          <w:szCs w:val="60"/>
        </w:rPr>
        <w:t xml:space="preserve">orm </w:t>
      </w:r>
    </w:p>
    <w:p w14:paraId="36B6C7CE" w14:textId="77777777" w:rsidR="00864140" w:rsidRPr="005924B7" w:rsidRDefault="00864140">
      <w:pPr>
        <w:pStyle w:val="BodyText"/>
        <w:rPr>
          <w:rFonts w:ascii="Arial" w:hAnsi="Arial" w:cs="Arial"/>
          <w:b/>
        </w:rPr>
      </w:pPr>
    </w:p>
    <w:p w14:paraId="1D1BECE6" w14:textId="77777777" w:rsidR="00864140" w:rsidRPr="005924B7" w:rsidRDefault="00864140">
      <w:pPr>
        <w:pStyle w:val="BodyText"/>
        <w:rPr>
          <w:rFonts w:ascii="Arial" w:hAnsi="Arial" w:cs="Arial"/>
          <w:b/>
          <w:sz w:val="18"/>
        </w:rPr>
      </w:pPr>
    </w:p>
    <w:tbl>
      <w:tblPr>
        <w:tblW w:w="0" w:type="auto"/>
        <w:tblInd w:w="-5" w:type="dxa"/>
        <w:tblBorders>
          <w:top w:val="single" w:sz="4" w:space="0" w:color="009BBD"/>
          <w:left w:val="single" w:sz="4" w:space="0" w:color="009BBD"/>
          <w:bottom w:val="single" w:sz="4" w:space="0" w:color="009BBD"/>
          <w:right w:val="single" w:sz="4" w:space="0" w:color="009BBD"/>
          <w:insideH w:val="single" w:sz="4" w:space="0" w:color="009BBD"/>
          <w:insideV w:val="single" w:sz="4" w:space="0" w:color="009B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7"/>
        <w:gridCol w:w="5320"/>
      </w:tblGrid>
      <w:tr w:rsidR="00864140" w:rsidRPr="005924B7" w14:paraId="03903858" w14:textId="77777777" w:rsidTr="00DB433C">
        <w:trPr>
          <w:trHeight w:val="1010"/>
        </w:trPr>
        <w:tc>
          <w:tcPr>
            <w:tcW w:w="5437" w:type="dxa"/>
          </w:tcPr>
          <w:p w14:paraId="0DF5153E" w14:textId="104EA1C6" w:rsidR="00864140" w:rsidRPr="005924B7" w:rsidRDefault="00D7646C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4"/>
                <w:szCs w:val="24"/>
              </w:rPr>
            </w:pPr>
            <w:r w:rsidRPr="005924B7">
              <w:rPr>
                <w:rFonts w:ascii="Arial" w:hAnsi="Arial" w:cs="Arial"/>
                <w:b/>
                <w:color w:val="1B2A6B"/>
                <w:sz w:val="24"/>
                <w:szCs w:val="24"/>
              </w:rPr>
              <w:t xml:space="preserve">Group </w:t>
            </w:r>
            <w:r w:rsidR="00EF1D99" w:rsidRPr="005924B7">
              <w:rPr>
                <w:rFonts w:ascii="Arial" w:hAnsi="Arial" w:cs="Arial"/>
                <w:b/>
                <w:color w:val="1B2A6B"/>
                <w:sz w:val="24"/>
                <w:szCs w:val="24"/>
              </w:rPr>
              <w:t>Name:</w:t>
            </w:r>
            <w:r w:rsidR="00682EA7">
              <w:rPr>
                <w:rFonts w:ascii="Arial" w:hAnsi="Arial" w:cs="Arial"/>
                <w:b/>
                <w:color w:val="1B2A6B"/>
                <w:sz w:val="24"/>
                <w:szCs w:val="24"/>
              </w:rPr>
              <w:t xml:space="preserve"> RDF</w:t>
            </w:r>
          </w:p>
          <w:p w14:paraId="535BFCD5" w14:textId="1973E3C1" w:rsidR="006C2CDB" w:rsidRPr="005924B7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20" w:type="dxa"/>
          </w:tcPr>
          <w:p w14:paraId="141A6A37" w14:textId="77777777" w:rsidR="00864140" w:rsidRPr="005924B7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4"/>
                <w:szCs w:val="24"/>
              </w:rPr>
            </w:pPr>
            <w:r w:rsidRPr="005924B7">
              <w:rPr>
                <w:rFonts w:ascii="Arial" w:hAnsi="Arial" w:cs="Arial"/>
                <w:b/>
                <w:color w:val="1B2A6B"/>
                <w:sz w:val="24"/>
                <w:szCs w:val="24"/>
              </w:rPr>
              <w:t>Date of discussion:</w:t>
            </w:r>
          </w:p>
          <w:p w14:paraId="0AFF69F3" w14:textId="604A0E7B" w:rsidR="006C2CDB" w:rsidRPr="005924B7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4140" w:rsidRPr="005924B7" w14:paraId="62C8C52F" w14:textId="77777777" w:rsidTr="00DB433C">
        <w:trPr>
          <w:trHeight w:val="1010"/>
        </w:trPr>
        <w:tc>
          <w:tcPr>
            <w:tcW w:w="5437" w:type="dxa"/>
          </w:tcPr>
          <w:p w14:paraId="53A6A1A9" w14:textId="414D861F" w:rsidR="00864140" w:rsidRPr="005924B7" w:rsidRDefault="00D7646C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4"/>
                <w:szCs w:val="24"/>
              </w:rPr>
            </w:pPr>
            <w:r w:rsidRPr="005924B7">
              <w:rPr>
                <w:rFonts w:ascii="Arial" w:hAnsi="Arial" w:cs="Arial"/>
                <w:b/>
                <w:color w:val="1B2A6B"/>
                <w:sz w:val="24"/>
                <w:szCs w:val="24"/>
              </w:rPr>
              <w:t>Group leader</w:t>
            </w:r>
            <w:r w:rsidR="00EF1D99" w:rsidRPr="005924B7">
              <w:rPr>
                <w:rFonts w:ascii="Arial" w:hAnsi="Arial" w:cs="Arial"/>
                <w:b/>
                <w:color w:val="1B2A6B"/>
                <w:sz w:val="24"/>
                <w:szCs w:val="24"/>
              </w:rPr>
              <w:t>:</w:t>
            </w:r>
            <w:r w:rsidR="00682EA7">
              <w:rPr>
                <w:rFonts w:ascii="Arial" w:hAnsi="Arial" w:cs="Arial"/>
                <w:b/>
                <w:color w:val="1B2A6B"/>
                <w:sz w:val="24"/>
                <w:szCs w:val="24"/>
              </w:rPr>
              <w:t xml:space="preserve"> </w:t>
            </w:r>
            <w:r w:rsidR="00682EA7" w:rsidRPr="00682EA7">
              <w:rPr>
                <w:rFonts w:ascii="Arial" w:hAnsi="Arial" w:cs="Arial"/>
                <w:b/>
                <w:color w:val="1B2A6B"/>
                <w:sz w:val="24"/>
                <w:szCs w:val="24"/>
              </w:rPr>
              <w:t>Bernd Stahl</w:t>
            </w:r>
          </w:p>
          <w:p w14:paraId="4ECE29C3" w14:textId="077CA3DA" w:rsidR="006C2CDB" w:rsidRPr="005924B7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20" w:type="dxa"/>
          </w:tcPr>
          <w:p w14:paraId="6D343907" w14:textId="77777777" w:rsidR="00864140" w:rsidRPr="005924B7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4"/>
                <w:szCs w:val="24"/>
              </w:rPr>
            </w:pPr>
            <w:r w:rsidRPr="005924B7">
              <w:rPr>
                <w:rFonts w:ascii="Arial" w:hAnsi="Arial" w:cs="Arial"/>
                <w:b/>
                <w:color w:val="1B2A6B"/>
                <w:sz w:val="24"/>
                <w:szCs w:val="24"/>
              </w:rPr>
              <w:t>Date of last discussion:</w:t>
            </w:r>
          </w:p>
          <w:p w14:paraId="5624F49B" w14:textId="2A4F3763" w:rsidR="006C2CDB" w:rsidRPr="00682EA7" w:rsidRDefault="00682EA7">
            <w:pPr>
              <w:pStyle w:val="TableParagraph"/>
              <w:spacing w:before="68"/>
              <w:rPr>
                <w:rFonts w:ascii="Arial" w:hAnsi="Arial" w:cs="Arial"/>
                <w:bCs/>
                <w:sz w:val="24"/>
                <w:szCs w:val="24"/>
              </w:rPr>
            </w:pPr>
            <w:r w:rsidRPr="00682EA7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  <w:tr w:rsidR="00864140" w:rsidRPr="005924B7" w14:paraId="12E28B25" w14:textId="77777777" w:rsidTr="00DB433C">
        <w:trPr>
          <w:trHeight w:val="1081"/>
        </w:trPr>
        <w:tc>
          <w:tcPr>
            <w:tcW w:w="10757" w:type="dxa"/>
            <w:gridSpan w:val="2"/>
          </w:tcPr>
          <w:p w14:paraId="2EF3A540" w14:textId="77777777" w:rsidR="00864140" w:rsidRPr="005924B7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4"/>
                <w:szCs w:val="24"/>
              </w:rPr>
            </w:pPr>
            <w:r w:rsidRPr="005924B7">
              <w:rPr>
                <w:rFonts w:ascii="Arial" w:hAnsi="Arial" w:cs="Arial"/>
                <w:b/>
                <w:color w:val="1B2A6B"/>
                <w:sz w:val="24"/>
                <w:szCs w:val="24"/>
              </w:rPr>
              <w:t>Attendees:</w:t>
            </w:r>
          </w:p>
          <w:p w14:paraId="02E47ED6" w14:textId="6A969C36" w:rsidR="006C2CDB" w:rsidRPr="005924B7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8AA7D3" w14:textId="77777777" w:rsidR="00864140" w:rsidRPr="005924B7" w:rsidRDefault="00864140">
      <w:pPr>
        <w:pStyle w:val="BodyText"/>
        <w:spacing w:before="10"/>
        <w:rPr>
          <w:rFonts w:ascii="Arial" w:hAnsi="Arial" w:cs="Arial"/>
          <w:b/>
          <w:sz w:val="18"/>
        </w:rPr>
      </w:pPr>
    </w:p>
    <w:p w14:paraId="42078CC2" w14:textId="77777777" w:rsidR="00624894" w:rsidRPr="005924B7" w:rsidRDefault="00624894">
      <w:pPr>
        <w:pStyle w:val="BodyText"/>
        <w:spacing w:before="10"/>
        <w:rPr>
          <w:rFonts w:ascii="Arial" w:hAnsi="Arial" w:cs="Arial"/>
          <w:b/>
          <w:color w:val="002060"/>
          <w:sz w:val="32"/>
          <w:szCs w:val="32"/>
        </w:rPr>
      </w:pPr>
    </w:p>
    <w:p w14:paraId="41DC62ED" w14:textId="4B640734" w:rsidR="00DB433C" w:rsidRPr="005924B7" w:rsidRDefault="00DB433C">
      <w:pPr>
        <w:pStyle w:val="BodyText"/>
        <w:spacing w:before="10"/>
        <w:rPr>
          <w:rFonts w:ascii="Arial" w:hAnsi="Arial" w:cs="Arial"/>
          <w:b/>
          <w:color w:val="002060"/>
          <w:sz w:val="24"/>
          <w:szCs w:val="24"/>
        </w:rPr>
      </w:pPr>
      <w:r w:rsidRPr="005924B7">
        <w:rPr>
          <w:rFonts w:ascii="Arial" w:hAnsi="Arial" w:cs="Arial"/>
          <w:b/>
          <w:color w:val="002060"/>
          <w:sz w:val="24"/>
          <w:szCs w:val="24"/>
        </w:rPr>
        <w:t>Issues flagged for discussion:</w:t>
      </w:r>
    </w:p>
    <w:p w14:paraId="6A59BD3B" w14:textId="77777777" w:rsidR="00DB433C" w:rsidRPr="005924B7" w:rsidRDefault="00DB433C">
      <w:pPr>
        <w:pStyle w:val="BodyText"/>
        <w:spacing w:before="10"/>
        <w:rPr>
          <w:rFonts w:ascii="Arial" w:hAnsi="Arial" w:cs="Arial"/>
          <w:b/>
          <w:color w:val="002060"/>
          <w:sz w:val="24"/>
          <w:szCs w:val="24"/>
        </w:rPr>
      </w:pPr>
    </w:p>
    <w:p w14:paraId="70E64273" w14:textId="18074CD1" w:rsidR="00DB433C" w:rsidRPr="005924B7" w:rsidRDefault="00DB433C" w:rsidP="00624894">
      <w:pPr>
        <w:ind w:left="567"/>
        <w:rPr>
          <w:rFonts w:ascii="Arial" w:hAnsi="Arial" w:cs="Arial"/>
          <w:color w:val="002060"/>
          <w:sz w:val="24"/>
          <w:szCs w:val="24"/>
        </w:rPr>
      </w:pPr>
      <w:r w:rsidRPr="005924B7">
        <w:rPr>
          <w:rFonts w:ascii="Arial" w:hAnsi="Arial" w:cs="Arial"/>
          <w:b/>
          <w:color w:val="002060"/>
          <w:sz w:val="24"/>
          <w:szCs w:val="24"/>
        </w:rPr>
        <w:t>Research Income</w:t>
      </w:r>
      <w:r w:rsidR="00A02C23" w:rsidRPr="005924B7">
        <w:rPr>
          <w:rFonts w:ascii="Arial" w:hAnsi="Arial" w:cs="Arial"/>
          <w:b/>
          <w:color w:val="002060"/>
          <w:sz w:val="24"/>
          <w:szCs w:val="24"/>
        </w:rPr>
        <w:tab/>
      </w:r>
      <w:r w:rsidR="006A3704" w:rsidRPr="005924B7">
        <w:rPr>
          <w:rFonts w:ascii="Arial" w:hAnsi="Arial" w:cs="Arial"/>
          <w:b/>
          <w:color w:val="002060"/>
          <w:sz w:val="24"/>
          <w:szCs w:val="24"/>
        </w:rPr>
        <w:tab/>
      </w:r>
      <w:sdt>
        <w:sdtPr>
          <w:rPr>
            <w:rFonts w:ascii="Arial" w:hAnsi="Arial" w:cs="Arial"/>
            <w:color w:val="002060"/>
            <w:sz w:val="24"/>
            <w:szCs w:val="24"/>
          </w:rPr>
          <w:id w:val="-157812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8AE">
            <w:rPr>
              <w:rFonts w:ascii="MS Gothic" w:eastAsia="MS Gothic" w:hAnsi="MS Gothic" w:cs="Arial" w:hint="eastAsia"/>
              <w:color w:val="002060"/>
              <w:sz w:val="24"/>
              <w:szCs w:val="24"/>
            </w:rPr>
            <w:t>☐</w:t>
          </w:r>
        </w:sdtContent>
      </w:sdt>
      <w:r w:rsidRPr="005924B7">
        <w:rPr>
          <w:rFonts w:ascii="Arial" w:hAnsi="Arial" w:cs="Arial"/>
          <w:color w:val="002060"/>
          <w:sz w:val="24"/>
          <w:szCs w:val="24"/>
        </w:rPr>
        <w:t xml:space="preserve"> Yes </w:t>
      </w:r>
      <w:sdt>
        <w:sdtPr>
          <w:rPr>
            <w:rFonts w:ascii="Arial" w:hAnsi="Arial" w:cs="Arial"/>
            <w:color w:val="002060"/>
            <w:sz w:val="24"/>
            <w:szCs w:val="24"/>
          </w:rPr>
          <w:id w:val="-102130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8AE">
            <w:rPr>
              <w:rFonts w:ascii="MS Gothic" w:eastAsia="MS Gothic" w:hAnsi="MS Gothic" w:cs="Arial" w:hint="eastAsia"/>
              <w:color w:val="002060"/>
              <w:sz w:val="24"/>
              <w:szCs w:val="24"/>
            </w:rPr>
            <w:t>☐</w:t>
          </w:r>
        </w:sdtContent>
      </w:sdt>
      <w:r w:rsidRPr="005924B7">
        <w:rPr>
          <w:rFonts w:ascii="Arial" w:hAnsi="Arial" w:cs="Arial"/>
          <w:color w:val="002060"/>
          <w:sz w:val="24"/>
          <w:szCs w:val="24"/>
        </w:rPr>
        <w:t xml:space="preserve"> No</w:t>
      </w:r>
    </w:p>
    <w:p w14:paraId="583F505F" w14:textId="77777777" w:rsidR="00DB433C" w:rsidRPr="005924B7" w:rsidRDefault="00DB433C" w:rsidP="00624894">
      <w:pPr>
        <w:pStyle w:val="BodyText"/>
        <w:spacing w:before="10"/>
        <w:ind w:left="567"/>
        <w:rPr>
          <w:rFonts w:ascii="Arial" w:hAnsi="Arial" w:cs="Arial"/>
          <w:b/>
          <w:color w:val="002060"/>
          <w:sz w:val="24"/>
          <w:szCs w:val="24"/>
        </w:rPr>
      </w:pPr>
    </w:p>
    <w:p w14:paraId="325CAC76" w14:textId="2691BA1B" w:rsidR="00DB433C" w:rsidRPr="005924B7" w:rsidRDefault="00DB433C" w:rsidP="00624894">
      <w:pPr>
        <w:ind w:left="567"/>
        <w:rPr>
          <w:rFonts w:ascii="Arial" w:hAnsi="Arial" w:cs="Arial"/>
          <w:color w:val="002060"/>
          <w:sz w:val="24"/>
          <w:szCs w:val="24"/>
        </w:rPr>
      </w:pPr>
      <w:r w:rsidRPr="005924B7">
        <w:rPr>
          <w:rFonts w:ascii="Arial" w:hAnsi="Arial" w:cs="Arial"/>
          <w:b/>
          <w:color w:val="002060"/>
          <w:sz w:val="24"/>
          <w:szCs w:val="24"/>
        </w:rPr>
        <w:t>FWCI</w:t>
      </w:r>
      <w:r w:rsidR="00423F03">
        <w:rPr>
          <w:rFonts w:ascii="Arial" w:hAnsi="Arial" w:cs="Arial"/>
          <w:b/>
          <w:color w:val="002060"/>
          <w:sz w:val="24"/>
          <w:szCs w:val="24"/>
        </w:rPr>
        <w:t xml:space="preserve"> KPI</w:t>
      </w:r>
      <w:r w:rsidR="00A02C23" w:rsidRPr="005924B7">
        <w:rPr>
          <w:rFonts w:ascii="Arial" w:hAnsi="Arial" w:cs="Arial"/>
          <w:b/>
          <w:color w:val="002060"/>
          <w:sz w:val="24"/>
          <w:szCs w:val="24"/>
        </w:rPr>
        <w:tab/>
      </w:r>
      <w:r w:rsidR="006A3704" w:rsidRPr="005924B7">
        <w:rPr>
          <w:rFonts w:ascii="Arial" w:hAnsi="Arial" w:cs="Arial"/>
          <w:b/>
          <w:color w:val="002060"/>
          <w:sz w:val="24"/>
          <w:szCs w:val="24"/>
        </w:rPr>
        <w:tab/>
      </w:r>
      <w:r w:rsidR="006A3704" w:rsidRPr="005924B7">
        <w:rPr>
          <w:rFonts w:ascii="Arial" w:hAnsi="Arial" w:cs="Arial"/>
          <w:b/>
          <w:color w:val="002060"/>
          <w:sz w:val="24"/>
          <w:szCs w:val="24"/>
        </w:rPr>
        <w:tab/>
      </w:r>
      <w:sdt>
        <w:sdtPr>
          <w:rPr>
            <w:rFonts w:ascii="Arial" w:hAnsi="Arial" w:cs="Arial"/>
            <w:color w:val="002060"/>
            <w:sz w:val="24"/>
            <w:szCs w:val="24"/>
          </w:rPr>
          <w:id w:val="212164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8AE">
            <w:rPr>
              <w:rFonts w:ascii="MS Gothic" w:eastAsia="MS Gothic" w:hAnsi="MS Gothic" w:cs="Arial" w:hint="eastAsia"/>
              <w:color w:val="002060"/>
              <w:sz w:val="24"/>
              <w:szCs w:val="24"/>
            </w:rPr>
            <w:t>☐</w:t>
          </w:r>
        </w:sdtContent>
      </w:sdt>
      <w:r w:rsidRPr="005924B7">
        <w:rPr>
          <w:rFonts w:ascii="Arial" w:hAnsi="Arial" w:cs="Arial"/>
          <w:color w:val="002060"/>
          <w:sz w:val="24"/>
          <w:szCs w:val="24"/>
        </w:rPr>
        <w:t xml:space="preserve"> Yes </w:t>
      </w:r>
      <w:sdt>
        <w:sdtPr>
          <w:rPr>
            <w:rFonts w:ascii="Arial" w:hAnsi="Arial" w:cs="Arial"/>
            <w:color w:val="002060"/>
            <w:sz w:val="24"/>
            <w:szCs w:val="24"/>
          </w:rPr>
          <w:id w:val="25540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24B7">
            <w:rPr>
              <w:rFonts w:ascii="Segoe UI Symbol" w:eastAsia="MS Gothic" w:hAnsi="Segoe UI Symbol" w:cs="Segoe UI Symbol"/>
              <w:color w:val="002060"/>
              <w:sz w:val="24"/>
              <w:szCs w:val="24"/>
            </w:rPr>
            <w:t>☐</w:t>
          </w:r>
        </w:sdtContent>
      </w:sdt>
      <w:r w:rsidRPr="005924B7">
        <w:rPr>
          <w:rFonts w:ascii="Arial" w:hAnsi="Arial" w:cs="Arial"/>
          <w:color w:val="002060"/>
          <w:sz w:val="24"/>
          <w:szCs w:val="24"/>
        </w:rPr>
        <w:t xml:space="preserve"> No</w:t>
      </w:r>
    </w:p>
    <w:p w14:paraId="62E26649" w14:textId="77777777" w:rsidR="009B2B34" w:rsidRPr="005924B7" w:rsidRDefault="009B2B34" w:rsidP="00C64C8B">
      <w:pPr>
        <w:rPr>
          <w:rFonts w:ascii="Arial" w:hAnsi="Arial" w:cs="Arial"/>
          <w:color w:val="002060"/>
          <w:sz w:val="24"/>
          <w:szCs w:val="24"/>
        </w:rPr>
      </w:pPr>
    </w:p>
    <w:p w14:paraId="0A9AC1A3" w14:textId="77777777" w:rsidR="00EA4C38" w:rsidRPr="005924B7" w:rsidRDefault="00EA4C38" w:rsidP="00624894">
      <w:pPr>
        <w:ind w:left="567"/>
        <w:rPr>
          <w:rFonts w:ascii="Arial" w:hAnsi="Arial" w:cs="Arial"/>
          <w:color w:val="002060"/>
          <w:sz w:val="32"/>
          <w:szCs w:val="32"/>
        </w:rPr>
      </w:pPr>
    </w:p>
    <w:p w14:paraId="633D345E" w14:textId="77777777" w:rsidR="009B2B34" w:rsidRPr="005924B7" w:rsidRDefault="009B2B34" w:rsidP="00DB433C">
      <w:pPr>
        <w:rPr>
          <w:rFonts w:ascii="Arial" w:hAnsi="Arial" w:cs="Arial"/>
          <w:color w:val="002060"/>
          <w:sz w:val="32"/>
          <w:szCs w:val="32"/>
        </w:rPr>
      </w:pPr>
    </w:p>
    <w:p w14:paraId="72905906" w14:textId="28E7922A" w:rsidR="00DB433C" w:rsidRPr="005924B7" w:rsidRDefault="00DB433C">
      <w:pPr>
        <w:pStyle w:val="BodyText"/>
        <w:spacing w:before="10"/>
        <w:rPr>
          <w:rFonts w:ascii="Arial" w:hAnsi="Arial" w:cs="Arial"/>
          <w:b/>
          <w:color w:val="002060"/>
          <w:sz w:val="32"/>
          <w:szCs w:val="32"/>
        </w:rPr>
      </w:pPr>
    </w:p>
    <w:p w14:paraId="32C33578" w14:textId="77777777" w:rsidR="004008E6" w:rsidRPr="005924B7" w:rsidRDefault="004008E6">
      <w:pPr>
        <w:rPr>
          <w:rFonts w:ascii="Arial" w:hAnsi="Arial" w:cs="Arial"/>
          <w:b/>
          <w:color w:val="1B2A6B"/>
          <w:sz w:val="26"/>
        </w:rPr>
      </w:pPr>
      <w:r w:rsidRPr="005924B7">
        <w:rPr>
          <w:rFonts w:ascii="Arial" w:hAnsi="Arial" w:cs="Arial"/>
          <w:b/>
          <w:color w:val="1B2A6B"/>
          <w:sz w:val="26"/>
        </w:rPr>
        <w:br w:type="page"/>
      </w:r>
    </w:p>
    <w:p w14:paraId="3AF81980" w14:textId="1C079541" w:rsidR="00802F40" w:rsidRPr="00E62B28" w:rsidRDefault="00660594" w:rsidP="007F3C4D">
      <w:pPr>
        <w:spacing w:before="247" w:line="306" w:lineRule="exact"/>
        <w:rPr>
          <w:rFonts w:ascii="Arial" w:hAnsi="Arial" w:cs="Arial"/>
          <w:b/>
          <w:caps/>
          <w:color w:val="1B2A6B"/>
          <w:sz w:val="26"/>
        </w:rPr>
      </w:pPr>
      <w:r w:rsidRPr="00E62B28">
        <w:rPr>
          <w:rFonts w:ascii="Arial" w:hAnsi="Arial" w:cs="Arial"/>
          <w:b/>
          <w:caps/>
          <w:color w:val="1B2A6B"/>
          <w:sz w:val="26"/>
        </w:rPr>
        <w:lastRenderedPageBreak/>
        <w:t>summary</w:t>
      </w:r>
    </w:p>
    <w:p w14:paraId="08CC1A3C" w14:textId="77777777" w:rsidR="006825B4" w:rsidRDefault="006825B4" w:rsidP="00AC7A06">
      <w:pPr>
        <w:spacing w:before="240" w:after="240"/>
        <w:rPr>
          <w:rFonts w:ascii="Arial" w:hAnsi="Arial" w:cs="Arial"/>
          <w:b/>
          <w:bCs/>
          <w:caps/>
          <w:color w:val="0070C0"/>
        </w:rPr>
      </w:pPr>
    </w:p>
    <w:p w14:paraId="304F7192" w14:textId="34B5EE60" w:rsidR="00944458" w:rsidRPr="002D33CF" w:rsidRDefault="00802F40" w:rsidP="002D33CF">
      <w:pPr>
        <w:spacing w:before="240" w:after="240"/>
        <w:rPr>
          <w:rFonts w:ascii="Arial" w:hAnsi="Arial" w:cs="Arial"/>
          <w:b/>
          <w:bCs/>
          <w:color w:val="002060"/>
        </w:rPr>
      </w:pPr>
      <w:r w:rsidRPr="005924B7">
        <w:rPr>
          <w:rFonts w:ascii="Arial" w:hAnsi="Arial" w:cs="Arial"/>
          <w:b/>
          <w:bCs/>
          <w:caps/>
          <w:color w:val="0070C0"/>
        </w:rPr>
        <w:t xml:space="preserve">research INCOME </w:t>
      </w:r>
      <w:r w:rsidR="00AC7A06" w:rsidRPr="00AC7A06">
        <w:rPr>
          <w:rFonts w:ascii="Arial" w:hAnsi="Arial" w:cs="Arial"/>
          <w:b/>
          <w:bCs/>
          <w:color w:val="002060"/>
        </w:rPr>
        <w:t>(</w:t>
      </w:r>
      <w:r w:rsidRPr="00AC7A06">
        <w:rPr>
          <w:rFonts w:ascii="Arial" w:hAnsi="Arial" w:cs="Arial"/>
          <w:b/>
          <w:bCs/>
          <w:color w:val="002060"/>
        </w:rPr>
        <w:t>Year-on-year value to CS</w:t>
      </w:r>
      <w:r w:rsidR="00AC7A06" w:rsidRPr="00AC7A06">
        <w:rPr>
          <w:rFonts w:ascii="Arial" w:hAnsi="Arial" w:cs="Arial"/>
          <w:b/>
          <w:bCs/>
          <w:color w:val="002060"/>
        </w:rPr>
        <w:t>)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1562"/>
      </w:tblGrid>
      <w:tr w:rsidR="002D33CF" w14:paraId="0FEA9F59" w14:textId="77777777" w:rsidTr="00DF1A0B">
        <w:tc>
          <w:tcPr>
            <w:tcW w:w="1129" w:type="dxa"/>
          </w:tcPr>
          <w:p w14:paraId="3C407718" w14:textId="77777777" w:rsidR="002D33CF" w:rsidRPr="00925C13" w:rsidRDefault="002D33CF" w:rsidP="00DF1A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C13">
              <w:rPr>
                <w:rFonts w:ascii="Arial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562" w:type="dxa"/>
          </w:tcPr>
          <w:p w14:paraId="1025A9AA" w14:textId="77777777" w:rsidR="002D33CF" w:rsidRPr="00925C13" w:rsidRDefault="002D33CF" w:rsidP="00DF1A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C13">
              <w:rPr>
                <w:rFonts w:ascii="Arial" w:hAnsi="Arial" w:cs="Arial"/>
                <w:b/>
                <w:bCs/>
                <w:sz w:val="22"/>
                <w:szCs w:val="22"/>
              </w:rPr>
              <w:t>Value</w:t>
            </w:r>
          </w:p>
        </w:tc>
      </w:tr>
      <w:tr w:rsidR="002D33CF" w14:paraId="009FCA43" w14:textId="77777777" w:rsidTr="00DF1A0B">
        <w:tc>
          <w:tcPr>
            <w:tcW w:w="1129" w:type="dxa"/>
            <w:shd w:val="clear" w:color="auto" w:fill="DBE5F1" w:themeFill="accent1" w:themeFillTint="33"/>
          </w:tcPr>
          <w:p w14:paraId="36EFE2D6" w14:textId="77777777" w:rsidR="002D33CF" w:rsidRDefault="002D33CF" w:rsidP="00DF1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2027/28</w:t>
            </w:r>
          </w:p>
        </w:tc>
        <w:tc>
          <w:tcPr>
            <w:tcW w:w="1562" w:type="dxa"/>
            <w:shd w:val="clear" w:color="auto" w:fill="DBE5F1" w:themeFill="accent1" w:themeFillTint="33"/>
          </w:tcPr>
          <w:p w14:paraId="2BDE0CDA" w14:textId="77777777" w:rsidR="002D33CF" w:rsidRDefault="002D33CF" w:rsidP="00DF1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3CF" w14:paraId="3CE776A3" w14:textId="77777777" w:rsidTr="00DF1A0B">
        <w:tc>
          <w:tcPr>
            <w:tcW w:w="1129" w:type="dxa"/>
          </w:tcPr>
          <w:p w14:paraId="0D1F0F43" w14:textId="77777777" w:rsidR="002D33CF" w:rsidRDefault="002D33CF" w:rsidP="00DF1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2026/27</w:t>
            </w:r>
          </w:p>
        </w:tc>
        <w:tc>
          <w:tcPr>
            <w:tcW w:w="1562" w:type="dxa"/>
          </w:tcPr>
          <w:p w14:paraId="7B99232D" w14:textId="77777777" w:rsidR="002D33CF" w:rsidRDefault="002D33CF" w:rsidP="00DF1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3CF" w14:paraId="00B56F3E" w14:textId="77777777" w:rsidTr="00DF1A0B">
        <w:tc>
          <w:tcPr>
            <w:tcW w:w="1129" w:type="dxa"/>
            <w:shd w:val="clear" w:color="auto" w:fill="DBE5F1" w:themeFill="accent1" w:themeFillTint="33"/>
          </w:tcPr>
          <w:p w14:paraId="16BF220F" w14:textId="77777777" w:rsidR="002D33CF" w:rsidRDefault="002D33CF" w:rsidP="00DF1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2025/26</w:t>
            </w:r>
          </w:p>
        </w:tc>
        <w:tc>
          <w:tcPr>
            <w:tcW w:w="1562" w:type="dxa"/>
            <w:shd w:val="clear" w:color="auto" w:fill="DBE5F1" w:themeFill="accent1" w:themeFillTint="33"/>
          </w:tcPr>
          <w:p w14:paraId="3D8A60EE" w14:textId="77777777" w:rsidR="002D33CF" w:rsidRDefault="002D33CF" w:rsidP="00DF1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3CF" w14:paraId="3911222C" w14:textId="77777777" w:rsidTr="00DF1A0B">
        <w:tc>
          <w:tcPr>
            <w:tcW w:w="1129" w:type="dxa"/>
          </w:tcPr>
          <w:p w14:paraId="4B795CC3" w14:textId="77777777" w:rsidR="002D33CF" w:rsidRDefault="002D33CF" w:rsidP="00DF1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2024/25</w:t>
            </w:r>
          </w:p>
        </w:tc>
        <w:tc>
          <w:tcPr>
            <w:tcW w:w="1562" w:type="dxa"/>
          </w:tcPr>
          <w:p w14:paraId="09E88A5F" w14:textId="77777777" w:rsidR="002D33CF" w:rsidRDefault="002D33CF" w:rsidP="00DF1A0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18CE">
              <w:rPr>
                <w:rFonts w:ascii="Arial" w:hAnsi="Arial" w:cs="Arial"/>
                <w:sz w:val="22"/>
                <w:szCs w:val="22"/>
              </w:rPr>
              <w:t>£664,954.65</w:t>
            </w:r>
          </w:p>
        </w:tc>
      </w:tr>
      <w:tr w:rsidR="002D33CF" w14:paraId="417AE957" w14:textId="77777777" w:rsidTr="00DF1A0B">
        <w:tc>
          <w:tcPr>
            <w:tcW w:w="1129" w:type="dxa"/>
            <w:shd w:val="clear" w:color="auto" w:fill="DBE5F1" w:themeFill="accent1" w:themeFillTint="33"/>
          </w:tcPr>
          <w:p w14:paraId="6158CCA5" w14:textId="77777777" w:rsidR="002D33CF" w:rsidRDefault="002D33CF" w:rsidP="00DF1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2023/24</w:t>
            </w:r>
          </w:p>
        </w:tc>
        <w:tc>
          <w:tcPr>
            <w:tcW w:w="1562" w:type="dxa"/>
            <w:shd w:val="clear" w:color="auto" w:fill="DBE5F1" w:themeFill="accent1" w:themeFillTint="33"/>
          </w:tcPr>
          <w:p w14:paraId="26AFCDE7" w14:textId="77777777" w:rsidR="002D33CF" w:rsidRDefault="002D33CF" w:rsidP="00DF1A0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2D33CF" w14:paraId="6B0E7B50" w14:textId="77777777" w:rsidTr="00DF1A0B">
        <w:tc>
          <w:tcPr>
            <w:tcW w:w="1129" w:type="dxa"/>
          </w:tcPr>
          <w:p w14:paraId="235680F4" w14:textId="77777777" w:rsidR="002D33CF" w:rsidRDefault="002D33CF" w:rsidP="00DF1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2022/23</w:t>
            </w:r>
          </w:p>
        </w:tc>
        <w:tc>
          <w:tcPr>
            <w:tcW w:w="1562" w:type="dxa"/>
          </w:tcPr>
          <w:p w14:paraId="489DDC05" w14:textId="77777777" w:rsidR="002D33CF" w:rsidRDefault="002D33CF" w:rsidP="00DF1A0B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2D33CF" w14:paraId="0835DBE7" w14:textId="77777777" w:rsidTr="00DF1A0B">
        <w:tc>
          <w:tcPr>
            <w:tcW w:w="1129" w:type="dxa"/>
            <w:shd w:val="clear" w:color="auto" w:fill="DBE5F1" w:themeFill="accent1" w:themeFillTint="33"/>
          </w:tcPr>
          <w:p w14:paraId="259DA18D" w14:textId="77777777" w:rsidR="002D33CF" w:rsidRDefault="002D33CF" w:rsidP="00DF1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2021/22</w:t>
            </w:r>
          </w:p>
        </w:tc>
        <w:tc>
          <w:tcPr>
            <w:tcW w:w="1562" w:type="dxa"/>
            <w:shd w:val="clear" w:color="auto" w:fill="DBE5F1" w:themeFill="accent1" w:themeFillTint="33"/>
          </w:tcPr>
          <w:p w14:paraId="2B4B70DF" w14:textId="77777777" w:rsidR="002D33CF" w:rsidRDefault="002D33CF" w:rsidP="00DF1A0B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729E416A" w14:textId="77777777" w:rsidR="002D33CF" w:rsidRPr="005924B7" w:rsidRDefault="002D33CF" w:rsidP="007F3C4D">
      <w:pPr>
        <w:rPr>
          <w:rFonts w:ascii="Arial" w:hAnsi="Arial" w:cs="Arial"/>
          <w:b/>
          <w:bCs/>
          <w:caps/>
          <w:color w:val="0070C0"/>
        </w:rPr>
      </w:pPr>
    </w:p>
    <w:p w14:paraId="3AAC3B14" w14:textId="77777777" w:rsidR="006825B4" w:rsidRDefault="006825B4" w:rsidP="007F3C4D">
      <w:pPr>
        <w:rPr>
          <w:rFonts w:ascii="Arial" w:hAnsi="Arial" w:cs="Arial"/>
          <w:b/>
          <w:bCs/>
          <w:caps/>
          <w:color w:val="0070C0"/>
        </w:rPr>
      </w:pPr>
    </w:p>
    <w:p w14:paraId="731A2ECF" w14:textId="04332F5A" w:rsidR="007F3C4D" w:rsidRPr="005924B7" w:rsidRDefault="007F3C4D" w:rsidP="007F3C4D">
      <w:pPr>
        <w:rPr>
          <w:rFonts w:ascii="Arial" w:hAnsi="Arial" w:cs="Arial"/>
          <w:b/>
          <w:bCs/>
          <w:color w:val="00B050"/>
        </w:rPr>
      </w:pPr>
      <w:r w:rsidRPr="005924B7">
        <w:rPr>
          <w:rFonts w:ascii="Arial" w:hAnsi="Arial" w:cs="Arial"/>
          <w:b/>
          <w:bCs/>
          <w:caps/>
          <w:color w:val="0070C0"/>
        </w:rPr>
        <w:t xml:space="preserve">Field-weighted citation impact </w:t>
      </w:r>
      <w:r w:rsidRPr="005924B7">
        <w:rPr>
          <w:rFonts w:ascii="Arial" w:hAnsi="Arial" w:cs="Arial"/>
          <w:b/>
          <w:bCs/>
          <w:caps/>
          <w:color w:val="002060"/>
        </w:rPr>
        <w:t>(</w:t>
      </w:r>
      <w:r w:rsidRPr="005924B7">
        <w:rPr>
          <w:rFonts w:ascii="Arial" w:hAnsi="Arial" w:cs="Arial"/>
          <w:b/>
          <w:bCs/>
          <w:color w:val="002060"/>
        </w:rPr>
        <w:t>KPI: 20% in top 10%</w:t>
      </w:r>
      <w:r w:rsidR="00E045BD" w:rsidRPr="005924B7">
        <w:rPr>
          <w:rFonts w:ascii="Arial" w:hAnsi="Arial" w:cs="Arial"/>
          <w:b/>
          <w:bCs/>
          <w:color w:val="002060"/>
        </w:rPr>
        <w:t>)</w:t>
      </w:r>
    </w:p>
    <w:p w14:paraId="4E82A4FF" w14:textId="77777777" w:rsidR="007F3C4D" w:rsidRPr="005924B7" w:rsidRDefault="007F3C4D" w:rsidP="007F3C4D">
      <w:pPr>
        <w:rPr>
          <w:rFonts w:ascii="Arial" w:hAnsi="Arial" w:cs="Arial"/>
          <w:b/>
          <w:bCs/>
          <w:color w:val="0070C0"/>
        </w:rPr>
      </w:pPr>
    </w:p>
    <w:p w14:paraId="29BB1D2B" w14:textId="77777777" w:rsidR="009F480D" w:rsidRPr="00BD2CFB" w:rsidRDefault="009F480D" w:rsidP="009F480D">
      <w:pPr>
        <w:pStyle w:val="ListParagraph"/>
        <w:widowControl/>
        <w:numPr>
          <w:ilvl w:val="0"/>
          <w:numId w:val="3"/>
        </w:numPr>
        <w:autoSpaceDE/>
        <w:autoSpaceDN/>
        <w:spacing w:after="240"/>
        <w:ind w:left="714" w:hanging="357"/>
        <w:contextualSpacing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S</w:t>
      </w:r>
      <w:r w:rsidRPr="00BD2CFB">
        <w:rPr>
          <w:rFonts w:ascii="Arial" w:hAnsi="Arial" w:cs="Arial"/>
          <w:b/>
          <w:bCs/>
          <w:color w:val="002060"/>
        </w:rPr>
        <w:t>ummary</w:t>
      </w:r>
      <w:r>
        <w:rPr>
          <w:rFonts w:ascii="Arial" w:hAnsi="Arial" w:cs="Arial"/>
          <w:b/>
          <w:bCs/>
          <w:color w:val="002060"/>
        </w:rPr>
        <w:t xml:space="preserve"> (from January 2021):</w:t>
      </w:r>
    </w:p>
    <w:p w14:paraId="0A5AC0C2" w14:textId="77777777" w:rsidR="009F480D" w:rsidRPr="00910928" w:rsidRDefault="009F480D" w:rsidP="009F480D">
      <w:pPr>
        <w:pStyle w:val="ListParagraph"/>
        <w:widowControl/>
        <w:numPr>
          <w:ilvl w:val="0"/>
          <w:numId w:val="8"/>
        </w:numPr>
        <w:tabs>
          <w:tab w:val="left" w:pos="7371"/>
        </w:tabs>
        <w:autoSpaceDE/>
        <w:autoSpaceDN/>
        <w:spacing w:after="240"/>
        <w:contextualSpacing/>
        <w:rPr>
          <w:rFonts w:ascii="Arial" w:hAnsi="Arial" w:cs="Arial"/>
          <w:b/>
          <w:bCs/>
          <w:color w:val="002060"/>
        </w:rPr>
      </w:pPr>
      <w:r w:rsidRPr="00910928">
        <w:rPr>
          <w:rFonts w:ascii="Arial" w:hAnsi="Arial" w:cs="Arial"/>
          <w:b/>
          <w:bCs/>
          <w:color w:val="002060"/>
        </w:rPr>
        <w:t xml:space="preserve">Total number of outputs: </w:t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</w:rPr>
        <w:t>91</w:t>
      </w:r>
    </w:p>
    <w:p w14:paraId="56A1868D" w14:textId="77777777" w:rsidR="009F480D" w:rsidRPr="00910928" w:rsidRDefault="009F480D" w:rsidP="009F480D">
      <w:pPr>
        <w:pStyle w:val="ListParagraph"/>
        <w:widowControl/>
        <w:numPr>
          <w:ilvl w:val="0"/>
          <w:numId w:val="8"/>
        </w:numPr>
        <w:tabs>
          <w:tab w:val="left" w:pos="7371"/>
        </w:tabs>
        <w:autoSpaceDE/>
        <w:autoSpaceDN/>
        <w:spacing w:after="240"/>
        <w:contextualSpacing/>
        <w:rPr>
          <w:rFonts w:ascii="Arial" w:hAnsi="Arial" w:cs="Arial"/>
          <w:b/>
          <w:bCs/>
          <w:color w:val="002060"/>
        </w:rPr>
      </w:pPr>
      <w:r w:rsidRPr="00910928">
        <w:rPr>
          <w:rFonts w:ascii="Arial" w:hAnsi="Arial" w:cs="Arial"/>
          <w:b/>
          <w:bCs/>
          <w:color w:val="002060"/>
        </w:rPr>
        <w:t xml:space="preserve">Total number of outputs with FWCI above 1 (average): </w:t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</w:rPr>
        <w:t>37</w:t>
      </w:r>
      <w:r w:rsidRPr="006A1681">
        <w:rPr>
          <w:rFonts w:ascii="Arial" w:hAnsi="Arial" w:cs="Arial"/>
        </w:rPr>
        <w:t xml:space="preserve"> &amp; %</w:t>
      </w:r>
      <w:r>
        <w:rPr>
          <w:rFonts w:ascii="Arial" w:hAnsi="Arial" w:cs="Arial"/>
        </w:rPr>
        <w:t>41</w:t>
      </w:r>
    </w:p>
    <w:p w14:paraId="0DB3B248" w14:textId="77777777" w:rsidR="009F480D" w:rsidRPr="00910928" w:rsidRDefault="009F480D" w:rsidP="009F480D">
      <w:pPr>
        <w:pStyle w:val="ListParagraph"/>
        <w:widowControl/>
        <w:numPr>
          <w:ilvl w:val="0"/>
          <w:numId w:val="8"/>
        </w:numPr>
        <w:tabs>
          <w:tab w:val="left" w:pos="7371"/>
        </w:tabs>
        <w:autoSpaceDE/>
        <w:autoSpaceDN/>
        <w:spacing w:after="240"/>
        <w:contextualSpacing/>
        <w:rPr>
          <w:rFonts w:ascii="Arial" w:hAnsi="Arial" w:cs="Arial"/>
          <w:b/>
          <w:bCs/>
          <w:color w:val="002060"/>
        </w:rPr>
      </w:pPr>
      <w:r w:rsidRPr="00910928">
        <w:rPr>
          <w:rFonts w:ascii="Arial" w:hAnsi="Arial" w:cs="Arial"/>
          <w:b/>
          <w:bCs/>
          <w:color w:val="002060"/>
        </w:rPr>
        <w:t xml:space="preserve">Total number of outputs with FCWI in Top 10%: </w:t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</w:rPr>
        <w:t>19</w:t>
      </w:r>
      <w:r w:rsidRPr="006A1681">
        <w:rPr>
          <w:rFonts w:ascii="Arial" w:hAnsi="Arial" w:cs="Arial"/>
        </w:rPr>
        <w:t xml:space="preserve"> &amp; %</w:t>
      </w:r>
      <w:r>
        <w:rPr>
          <w:rFonts w:ascii="Arial" w:hAnsi="Arial" w:cs="Arial"/>
        </w:rPr>
        <w:t>21</w:t>
      </w:r>
    </w:p>
    <w:p w14:paraId="41CB2C94" w14:textId="77777777" w:rsidR="009F480D" w:rsidRDefault="009F480D" w:rsidP="009F480D">
      <w:pPr>
        <w:pStyle w:val="ListParagraph"/>
        <w:widowControl/>
        <w:numPr>
          <w:ilvl w:val="0"/>
          <w:numId w:val="8"/>
        </w:numPr>
        <w:tabs>
          <w:tab w:val="left" w:pos="7371"/>
        </w:tabs>
        <w:autoSpaceDE/>
        <w:autoSpaceDN/>
        <w:spacing w:after="240"/>
        <w:contextualSpacing/>
        <w:rPr>
          <w:rFonts w:ascii="Arial" w:hAnsi="Arial" w:cs="Arial"/>
          <w:b/>
          <w:bCs/>
          <w:color w:val="002060"/>
        </w:rPr>
      </w:pPr>
      <w:r w:rsidRPr="00910928">
        <w:rPr>
          <w:rFonts w:ascii="Arial" w:hAnsi="Arial" w:cs="Arial"/>
          <w:b/>
          <w:bCs/>
          <w:color w:val="002060"/>
        </w:rPr>
        <w:t xml:space="preserve">Total number of outputs with Citations in Top 10%: </w:t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</w:rPr>
        <w:t>17</w:t>
      </w:r>
      <w:r w:rsidRPr="006A1681">
        <w:rPr>
          <w:rFonts w:ascii="Arial" w:hAnsi="Arial" w:cs="Arial"/>
        </w:rPr>
        <w:t xml:space="preserve"> &amp; %</w:t>
      </w:r>
      <w:r>
        <w:rPr>
          <w:rFonts w:ascii="Arial" w:hAnsi="Arial" w:cs="Arial"/>
        </w:rPr>
        <w:t>19</w:t>
      </w:r>
    </w:p>
    <w:p w14:paraId="3C49BB7C" w14:textId="7C86DE17" w:rsidR="00313047" w:rsidRPr="005924B7" w:rsidRDefault="00313047" w:rsidP="00313047">
      <w:pPr>
        <w:rPr>
          <w:rFonts w:ascii="Arial" w:hAnsi="Arial" w:cs="Arial"/>
          <w:color w:val="000000" w:themeColor="text1"/>
        </w:rPr>
      </w:pPr>
    </w:p>
    <w:p w14:paraId="1B19D854" w14:textId="77777777" w:rsidR="00313047" w:rsidRPr="005924B7" w:rsidRDefault="00313047" w:rsidP="00313047">
      <w:pPr>
        <w:rPr>
          <w:rFonts w:ascii="Arial" w:hAnsi="Arial" w:cs="Arial"/>
          <w:color w:val="000000" w:themeColor="text1"/>
        </w:rPr>
      </w:pPr>
    </w:p>
    <w:p w14:paraId="6EC470FD" w14:textId="77777777" w:rsidR="00313047" w:rsidRPr="005924B7" w:rsidRDefault="00313047" w:rsidP="00313047">
      <w:pPr>
        <w:rPr>
          <w:rFonts w:ascii="Arial" w:hAnsi="Arial" w:cs="Arial"/>
          <w:color w:val="000000" w:themeColor="text1"/>
        </w:rPr>
      </w:pPr>
    </w:p>
    <w:p w14:paraId="742DC52D" w14:textId="77777777" w:rsidR="00313047" w:rsidRPr="005924B7" w:rsidRDefault="00313047" w:rsidP="007F3C4D">
      <w:pPr>
        <w:spacing w:after="240"/>
        <w:rPr>
          <w:rFonts w:ascii="Arial" w:hAnsi="Arial" w:cs="Arial"/>
          <w:color w:val="000000" w:themeColor="text1"/>
        </w:rPr>
      </w:pPr>
    </w:p>
    <w:p w14:paraId="07EA149D" w14:textId="77777777" w:rsidR="00944458" w:rsidRPr="005924B7" w:rsidRDefault="00944458" w:rsidP="007F3C4D">
      <w:pPr>
        <w:spacing w:after="120"/>
        <w:rPr>
          <w:rFonts w:ascii="Arial" w:hAnsi="Arial" w:cs="Arial"/>
          <w:b/>
          <w:bCs/>
          <w:caps/>
          <w:color w:val="0070C0"/>
        </w:rPr>
      </w:pPr>
    </w:p>
    <w:p w14:paraId="3BD7C4B4" w14:textId="77777777" w:rsidR="007F3C4D" w:rsidRPr="005924B7" w:rsidRDefault="007F3C4D" w:rsidP="007F3C4D">
      <w:pPr>
        <w:spacing w:after="120"/>
        <w:rPr>
          <w:rFonts w:ascii="Arial" w:hAnsi="Arial" w:cs="Arial"/>
          <w:b/>
          <w:bCs/>
          <w:color w:val="0070C0"/>
        </w:rPr>
      </w:pPr>
    </w:p>
    <w:p w14:paraId="17D575F0" w14:textId="77777777" w:rsidR="007F3C4D" w:rsidRPr="005924B7" w:rsidRDefault="007F3C4D" w:rsidP="00802F40">
      <w:pPr>
        <w:rPr>
          <w:rFonts w:ascii="Arial" w:hAnsi="Arial" w:cs="Arial"/>
        </w:rPr>
      </w:pPr>
    </w:p>
    <w:p w14:paraId="15EB685B" w14:textId="77777777" w:rsidR="00802F40" w:rsidRPr="005924B7" w:rsidRDefault="00802F40" w:rsidP="004008E6">
      <w:pPr>
        <w:spacing w:before="247" w:line="306" w:lineRule="exact"/>
        <w:rPr>
          <w:rFonts w:ascii="Arial" w:hAnsi="Arial" w:cs="Arial"/>
          <w:b/>
          <w:color w:val="1B2A6B"/>
          <w:sz w:val="26"/>
        </w:rPr>
      </w:pPr>
    </w:p>
    <w:p w14:paraId="05CE983A" w14:textId="77777777" w:rsidR="00802F40" w:rsidRPr="005924B7" w:rsidRDefault="00802F40">
      <w:pPr>
        <w:rPr>
          <w:rFonts w:ascii="Arial" w:hAnsi="Arial" w:cs="Arial"/>
          <w:b/>
          <w:color w:val="1B2A6B"/>
          <w:sz w:val="26"/>
        </w:rPr>
      </w:pPr>
      <w:r w:rsidRPr="005924B7">
        <w:rPr>
          <w:rFonts w:ascii="Arial" w:hAnsi="Arial" w:cs="Arial"/>
          <w:b/>
          <w:color w:val="1B2A6B"/>
          <w:sz w:val="26"/>
        </w:rPr>
        <w:br w:type="page"/>
      </w:r>
    </w:p>
    <w:p w14:paraId="19EF9D57" w14:textId="2B8FBAC8" w:rsidR="00864140" w:rsidRPr="005924B7" w:rsidRDefault="004D0579" w:rsidP="004008E6">
      <w:pPr>
        <w:spacing w:before="247" w:line="306" w:lineRule="exact"/>
        <w:rPr>
          <w:rFonts w:ascii="Arial" w:hAnsi="Arial" w:cs="Arial"/>
          <w:b/>
          <w:sz w:val="26"/>
        </w:rPr>
      </w:pPr>
      <w:r w:rsidRPr="005924B7">
        <w:rPr>
          <w:rFonts w:ascii="Arial" w:hAnsi="Arial" w:cs="Arial"/>
          <w:b/>
          <w:color w:val="1B2A6B"/>
          <w:sz w:val="26"/>
        </w:rPr>
        <w:lastRenderedPageBreak/>
        <w:t xml:space="preserve"> </w:t>
      </w:r>
      <w:r w:rsidR="004008E6" w:rsidRPr="005924B7">
        <w:rPr>
          <w:rFonts w:ascii="Arial" w:hAnsi="Arial" w:cs="Arial"/>
          <w:b/>
          <w:color w:val="1B2A6B"/>
          <w:sz w:val="26"/>
        </w:rPr>
        <w:t xml:space="preserve">Reflections on </w:t>
      </w:r>
      <w:r w:rsidR="00577F64" w:rsidRPr="005924B7">
        <w:rPr>
          <w:rFonts w:ascii="Arial" w:hAnsi="Arial" w:cs="Arial"/>
          <w:b/>
          <w:color w:val="1B2A6B"/>
          <w:sz w:val="26"/>
        </w:rPr>
        <w:t>research performance metrics</w:t>
      </w:r>
    </w:p>
    <w:p w14:paraId="2C3828AA" w14:textId="00652B78" w:rsidR="00864140" w:rsidRPr="005924B7" w:rsidRDefault="00EF1D99" w:rsidP="00117776">
      <w:pPr>
        <w:pStyle w:val="BodyText"/>
        <w:spacing w:after="120"/>
        <w:ind w:left="102" w:right="839"/>
        <w:rPr>
          <w:rFonts w:ascii="Arial" w:hAnsi="Arial" w:cs="Arial"/>
        </w:rPr>
      </w:pPr>
      <w:r w:rsidRPr="005924B7">
        <w:rPr>
          <w:rFonts w:ascii="Arial" w:hAnsi="Arial" w:cs="Arial"/>
          <w:color w:val="1B2A6B"/>
        </w:rPr>
        <w:t xml:space="preserve">Constructively review progress/achievements/delivery against </w:t>
      </w:r>
      <w:r w:rsidR="003F3F1A" w:rsidRPr="005924B7">
        <w:rPr>
          <w:rFonts w:ascii="Arial" w:hAnsi="Arial" w:cs="Arial"/>
          <w:color w:val="1B2A6B"/>
        </w:rPr>
        <w:t xml:space="preserve">research </w:t>
      </w:r>
      <w:r w:rsidRPr="005924B7">
        <w:rPr>
          <w:rFonts w:ascii="Arial" w:hAnsi="Arial" w:cs="Arial"/>
          <w:color w:val="1B2A6B"/>
        </w:rPr>
        <w:t>objectives</w:t>
      </w:r>
      <w:r w:rsidR="003A16F6" w:rsidRPr="005924B7">
        <w:rPr>
          <w:rFonts w:ascii="Arial" w:hAnsi="Arial" w:cs="Arial"/>
          <w:color w:val="1B2A6B"/>
        </w:rPr>
        <w:t>,</w:t>
      </w:r>
      <w:r w:rsidRPr="005924B7">
        <w:rPr>
          <w:rFonts w:ascii="Arial" w:hAnsi="Arial" w:cs="Arial"/>
          <w:color w:val="1B2A6B"/>
        </w:rPr>
        <w:t xml:space="preserve"> including </w:t>
      </w:r>
      <w:r w:rsidR="003F3F1A" w:rsidRPr="005924B7">
        <w:rPr>
          <w:rFonts w:ascii="Arial" w:hAnsi="Arial" w:cs="Arial"/>
          <w:color w:val="1B2A6B"/>
        </w:rPr>
        <w:t>problems encountered and / or successful outcomes.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4394"/>
        <w:gridCol w:w="3123"/>
      </w:tblGrid>
      <w:tr w:rsidR="00864140" w:rsidRPr="005924B7" w14:paraId="22E50262" w14:textId="77777777" w:rsidTr="00DF08BD">
        <w:trPr>
          <w:trHeight w:val="501"/>
        </w:trPr>
        <w:tc>
          <w:tcPr>
            <w:tcW w:w="3140" w:type="dxa"/>
            <w:tcBorders>
              <w:left w:val="single" w:sz="4" w:space="0" w:color="1C2A67"/>
            </w:tcBorders>
            <w:shd w:val="clear" w:color="auto" w:fill="17365D" w:themeFill="text2" w:themeFillShade="BF"/>
          </w:tcPr>
          <w:p w14:paraId="017CD336" w14:textId="226AEA4B" w:rsidR="00864140" w:rsidRPr="005924B7" w:rsidRDefault="00EF1D99" w:rsidP="00A9796C">
            <w:pPr>
              <w:pStyle w:val="TableParagraph"/>
              <w:spacing w:before="130"/>
              <w:ind w:left="0"/>
              <w:rPr>
                <w:rFonts w:ascii="Arial" w:hAnsi="Arial" w:cs="Arial"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Objective</w:t>
            </w:r>
          </w:p>
        </w:tc>
        <w:tc>
          <w:tcPr>
            <w:tcW w:w="4394" w:type="dxa"/>
            <w:shd w:val="clear" w:color="auto" w:fill="17365D" w:themeFill="text2" w:themeFillShade="BF"/>
          </w:tcPr>
          <w:p w14:paraId="2CBF5CBD" w14:textId="77777777" w:rsidR="00864140" w:rsidRPr="005924B7" w:rsidRDefault="00EF1D99">
            <w:pPr>
              <w:pStyle w:val="TableParagraph"/>
              <w:spacing w:before="130"/>
              <w:ind w:left="118"/>
              <w:rPr>
                <w:rFonts w:ascii="Arial" w:hAnsi="Arial" w:cs="Arial"/>
                <w:b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Appraisee comments:</w:t>
            </w:r>
          </w:p>
        </w:tc>
        <w:tc>
          <w:tcPr>
            <w:tcW w:w="3123" w:type="dxa"/>
            <w:shd w:val="clear" w:color="auto" w:fill="17365D" w:themeFill="text2" w:themeFillShade="BF"/>
          </w:tcPr>
          <w:p w14:paraId="44559940" w14:textId="77777777" w:rsidR="00864140" w:rsidRPr="005924B7" w:rsidRDefault="00EF1D99">
            <w:pPr>
              <w:pStyle w:val="TableParagraph"/>
              <w:spacing w:before="130"/>
              <w:ind w:left="119"/>
              <w:rPr>
                <w:rFonts w:ascii="Arial" w:hAnsi="Arial" w:cs="Arial"/>
                <w:b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Appraiser comments:</w:t>
            </w:r>
          </w:p>
        </w:tc>
      </w:tr>
      <w:tr w:rsidR="00864140" w:rsidRPr="005924B7" w14:paraId="2F61BB9C" w14:textId="77777777" w:rsidTr="00117776">
        <w:trPr>
          <w:trHeight w:val="1818"/>
        </w:trPr>
        <w:tc>
          <w:tcPr>
            <w:tcW w:w="3140" w:type="dxa"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CC2AD4" w14:textId="39F1F6C9" w:rsidR="0097337B" w:rsidRPr="005924B7" w:rsidRDefault="006D1A8C" w:rsidP="006D1A8C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bCs/>
                <w:caps/>
                <w:color w:val="002060"/>
                <w:sz w:val="20"/>
              </w:rPr>
            </w:pPr>
            <w:r w:rsidRPr="005924B7">
              <w:rPr>
                <w:rFonts w:ascii="Arial" w:hAnsi="Arial" w:cs="Arial"/>
                <w:b/>
                <w:bCs/>
                <w:caps/>
                <w:color w:val="002060"/>
                <w:sz w:val="20"/>
              </w:rPr>
              <w:t>Research income</w:t>
            </w:r>
          </w:p>
          <w:p w14:paraId="46992864" w14:textId="23188C9C" w:rsidR="0097337B" w:rsidRPr="005924B7" w:rsidRDefault="006D1A8C" w:rsidP="00C24F44">
            <w:pPr>
              <w:pStyle w:val="TableParagraph"/>
              <w:spacing w:after="120"/>
              <w:ind w:left="0"/>
              <w:rPr>
                <w:rFonts w:ascii="Arial" w:hAnsi="Arial" w:cs="Arial"/>
                <w:i/>
                <w:iCs/>
                <w:sz w:val="20"/>
              </w:rPr>
            </w:pP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If research income </w:t>
            </w:r>
            <w:r w:rsidR="00C24F44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has been</w:t>
            </w: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 flagged for </w:t>
            </w:r>
            <w:r w:rsidR="00FC2DDE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discussion</w:t>
            </w: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, please </w:t>
            </w:r>
            <w:r w:rsidR="00C24F44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comment </w:t>
            </w:r>
            <w:r w:rsidR="00266F01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on </w:t>
            </w:r>
            <w:r w:rsidR="00C24F44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the group’s performance including the</w:t>
            </w:r>
            <w:r w:rsidR="00C9217D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 impact</w:t>
            </w:r>
            <w:r w:rsidR="00C24F44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 </w:t>
            </w:r>
            <w:r w:rsidR="00712F5A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of </w:t>
            </w:r>
            <w:r w:rsidR="00C24F44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previously agreed remedial measures.</w:t>
            </w:r>
          </w:p>
        </w:tc>
        <w:tc>
          <w:tcPr>
            <w:tcW w:w="4394" w:type="dxa"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CAF6668" w14:textId="77777777" w:rsidR="00864140" w:rsidRPr="005924B7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123" w:type="dxa"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F89B11" w14:textId="77777777" w:rsidR="00864140" w:rsidRPr="005924B7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F5448" w:rsidRPr="005924B7" w14:paraId="1B7A429C" w14:textId="77777777" w:rsidTr="00117776">
        <w:trPr>
          <w:trHeight w:val="388"/>
        </w:trPr>
        <w:tc>
          <w:tcPr>
            <w:tcW w:w="314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1AA44D77" w14:textId="7AAB1662" w:rsidR="005F5448" w:rsidRPr="005924B7" w:rsidRDefault="005F5448" w:rsidP="005F5448">
            <w:pPr>
              <w:pStyle w:val="TableParagraph"/>
              <w:spacing w:before="120"/>
              <w:ind w:lef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Objective</w:t>
            </w:r>
          </w:p>
        </w:tc>
        <w:tc>
          <w:tcPr>
            <w:tcW w:w="439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2C3C926B" w14:textId="04C5BCB2" w:rsidR="005F5448" w:rsidRPr="005924B7" w:rsidRDefault="005F5448" w:rsidP="005F5448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Appraisee comments:</w:t>
            </w:r>
          </w:p>
        </w:tc>
        <w:tc>
          <w:tcPr>
            <w:tcW w:w="312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009BBD"/>
            </w:tcBorders>
            <w:shd w:val="clear" w:color="auto" w:fill="002060"/>
          </w:tcPr>
          <w:p w14:paraId="2AC9D196" w14:textId="30E4B369" w:rsidR="005F5448" w:rsidRPr="005924B7" w:rsidRDefault="005F5448" w:rsidP="005F5448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Appraiser comments:</w:t>
            </w:r>
          </w:p>
        </w:tc>
      </w:tr>
      <w:tr w:rsidR="005F5448" w:rsidRPr="005924B7" w14:paraId="2EE4F0D6" w14:textId="77777777" w:rsidTr="00117776">
        <w:trPr>
          <w:trHeight w:val="1712"/>
        </w:trPr>
        <w:tc>
          <w:tcPr>
            <w:tcW w:w="314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AFC7D7F" w14:textId="25CD4D1E" w:rsidR="005F5448" w:rsidRPr="005924B7" w:rsidRDefault="006D1A8C" w:rsidP="00965FB7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bCs/>
                <w:caps/>
                <w:color w:val="002060"/>
                <w:sz w:val="20"/>
              </w:rPr>
            </w:pPr>
            <w:r w:rsidRPr="005924B7">
              <w:rPr>
                <w:rFonts w:ascii="Arial" w:hAnsi="Arial" w:cs="Arial"/>
                <w:b/>
                <w:bCs/>
                <w:caps/>
                <w:color w:val="002060"/>
                <w:sz w:val="20"/>
              </w:rPr>
              <w:t>FWCI KPI</w:t>
            </w:r>
          </w:p>
          <w:p w14:paraId="723F50D7" w14:textId="26C9681B" w:rsidR="005F5448" w:rsidRPr="005924B7" w:rsidRDefault="006D1A8C" w:rsidP="00C24F44">
            <w:pPr>
              <w:pStyle w:val="TableParagraph"/>
              <w:spacing w:after="120"/>
              <w:ind w:left="0"/>
              <w:rPr>
                <w:rFonts w:ascii="Arial" w:hAnsi="Arial" w:cs="Arial"/>
                <w:i/>
                <w:iCs/>
                <w:sz w:val="20"/>
              </w:rPr>
            </w:pP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If the FWCI KPI is flagged for </w:t>
            </w:r>
            <w:r w:rsidR="00FC2DDE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discussion</w:t>
            </w: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, please </w:t>
            </w:r>
            <w:r w:rsidR="00C24F44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comment on the group’s performance including the </w:t>
            </w:r>
            <w:r w:rsidR="00C9217D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impact</w:t>
            </w:r>
            <w:r w:rsidR="00712F5A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 of</w:t>
            </w:r>
            <w:r w:rsidR="00C24F44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 previously agreed remedial measures</w:t>
            </w:r>
            <w:r w:rsidR="00C24F44" w:rsidRPr="005924B7"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20D4637" w14:textId="77777777" w:rsidR="005F5448" w:rsidRPr="005924B7" w:rsidRDefault="005F5448" w:rsidP="005F5448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009BBD"/>
            </w:tcBorders>
          </w:tcPr>
          <w:p w14:paraId="524B5411" w14:textId="77777777" w:rsidR="005F5448" w:rsidRPr="005924B7" w:rsidRDefault="005F5448" w:rsidP="005F5448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117776" w:rsidRPr="005924B7" w14:paraId="226C2445" w14:textId="77777777" w:rsidTr="00117776">
        <w:trPr>
          <w:trHeight w:val="488"/>
        </w:trPr>
        <w:tc>
          <w:tcPr>
            <w:tcW w:w="314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49D9E73D" w14:textId="2584A1BB" w:rsidR="00117776" w:rsidRPr="005924B7" w:rsidRDefault="00117776" w:rsidP="00117776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Objective</w:t>
            </w:r>
          </w:p>
        </w:tc>
        <w:tc>
          <w:tcPr>
            <w:tcW w:w="439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4788EB79" w14:textId="48A5755D" w:rsidR="00117776" w:rsidRPr="005924B7" w:rsidRDefault="00117776" w:rsidP="0011777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Appraisee comments:</w:t>
            </w:r>
          </w:p>
        </w:tc>
        <w:tc>
          <w:tcPr>
            <w:tcW w:w="312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6ABE5267" w14:textId="0E94550B" w:rsidR="00117776" w:rsidRPr="005924B7" w:rsidRDefault="00117776" w:rsidP="0011777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Appraiser comments:</w:t>
            </w:r>
          </w:p>
        </w:tc>
      </w:tr>
      <w:tr w:rsidR="00117776" w:rsidRPr="005924B7" w14:paraId="425F5DB5" w14:textId="77777777" w:rsidTr="00117776">
        <w:trPr>
          <w:trHeight w:val="420"/>
        </w:trPr>
        <w:tc>
          <w:tcPr>
            <w:tcW w:w="314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39C7F2" w14:textId="506E32C3" w:rsidR="00117776" w:rsidRPr="005924B7" w:rsidRDefault="00117776" w:rsidP="00117776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bCs/>
                <w:caps/>
                <w:color w:val="002060"/>
                <w:sz w:val="20"/>
              </w:rPr>
            </w:pPr>
            <w:r w:rsidRPr="005924B7">
              <w:rPr>
                <w:rFonts w:ascii="Arial" w:hAnsi="Arial" w:cs="Arial"/>
                <w:b/>
                <w:bCs/>
                <w:caps/>
                <w:color w:val="002060"/>
                <w:sz w:val="20"/>
              </w:rPr>
              <w:t>GROUP development</w:t>
            </w:r>
          </w:p>
          <w:p w14:paraId="0EADF128" w14:textId="5EDE06B0" w:rsidR="00117776" w:rsidRPr="005924B7" w:rsidRDefault="00117776" w:rsidP="00117776">
            <w:pPr>
              <w:pStyle w:val="TableParagraph"/>
              <w:spacing w:after="120"/>
              <w:ind w:left="0"/>
              <w:rPr>
                <w:rFonts w:ascii="Arial" w:hAnsi="Arial" w:cs="Arial"/>
                <w:i/>
                <w:iCs/>
                <w:sz w:val="20"/>
              </w:rPr>
            </w:pP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If applicable, please comment on the delivery / </w:t>
            </w:r>
            <w:r w:rsidR="00C9217D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impact</w:t>
            </w: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 of previously agreed support measures.</w:t>
            </w:r>
          </w:p>
        </w:tc>
        <w:tc>
          <w:tcPr>
            <w:tcW w:w="439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2093C16" w14:textId="77777777" w:rsidR="00117776" w:rsidRPr="005924B7" w:rsidRDefault="00117776" w:rsidP="0011777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52E670" w14:textId="77777777" w:rsidR="00117776" w:rsidRPr="005924B7" w:rsidRDefault="00117776" w:rsidP="0011777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117776" w:rsidRPr="005924B7" w14:paraId="4799F7C1" w14:textId="77777777" w:rsidTr="00117776">
        <w:trPr>
          <w:trHeight w:val="411"/>
        </w:trPr>
        <w:tc>
          <w:tcPr>
            <w:tcW w:w="314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344E0FC0" w14:textId="6C3D5A5F" w:rsidR="00117776" w:rsidRPr="005924B7" w:rsidRDefault="00117776" w:rsidP="00117776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Objective</w:t>
            </w:r>
          </w:p>
        </w:tc>
        <w:tc>
          <w:tcPr>
            <w:tcW w:w="439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31BF03FB" w14:textId="77C466B3" w:rsidR="00117776" w:rsidRPr="005924B7" w:rsidRDefault="00117776" w:rsidP="0011777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Appraisee comments:</w:t>
            </w:r>
          </w:p>
        </w:tc>
        <w:tc>
          <w:tcPr>
            <w:tcW w:w="312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080875C0" w14:textId="44A4EBDF" w:rsidR="00117776" w:rsidRPr="005924B7" w:rsidRDefault="00117776" w:rsidP="0011777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>Appraiser comments:</w:t>
            </w:r>
          </w:p>
        </w:tc>
      </w:tr>
      <w:tr w:rsidR="00117776" w:rsidRPr="005924B7" w14:paraId="79F2EE3D" w14:textId="77777777" w:rsidTr="00DF08BD">
        <w:trPr>
          <w:trHeight w:val="1278"/>
        </w:trPr>
        <w:tc>
          <w:tcPr>
            <w:tcW w:w="314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A053D9" w14:textId="77777777" w:rsidR="00117776" w:rsidRPr="005924B7" w:rsidRDefault="00117776" w:rsidP="00117776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bCs/>
                <w:caps/>
                <w:color w:val="002060"/>
                <w:sz w:val="20"/>
              </w:rPr>
            </w:pPr>
            <w:r w:rsidRPr="005924B7">
              <w:rPr>
                <w:rFonts w:ascii="Arial" w:hAnsi="Arial" w:cs="Arial"/>
                <w:b/>
                <w:bCs/>
                <w:caps/>
                <w:color w:val="002060"/>
                <w:sz w:val="20"/>
              </w:rPr>
              <w:t>Additional Comments</w:t>
            </w:r>
          </w:p>
          <w:p w14:paraId="05F02E9F" w14:textId="0697D817" w:rsidR="00117776" w:rsidRPr="005924B7" w:rsidRDefault="00117776" w:rsidP="00117776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bCs/>
                <w:i/>
                <w:iCs/>
                <w:caps/>
                <w:sz w:val="20"/>
              </w:rPr>
            </w:pPr>
            <w:r w:rsidRPr="005924B7">
              <w:rPr>
                <w:rFonts w:ascii="Arial" w:hAnsi="Arial" w:cs="Arial"/>
                <w:bCs/>
                <w:i/>
                <w:iCs/>
                <w:color w:val="002060"/>
                <w:sz w:val="20"/>
              </w:rPr>
              <w:t>Please provide any additional comments relevant to appraisal or development of the research group.</w:t>
            </w:r>
          </w:p>
        </w:tc>
        <w:tc>
          <w:tcPr>
            <w:tcW w:w="439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394314" w14:textId="77777777" w:rsidR="00117776" w:rsidRPr="005924B7" w:rsidRDefault="00117776" w:rsidP="0011777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1CF54BF" w14:textId="77777777" w:rsidR="00117776" w:rsidRPr="005924B7" w:rsidRDefault="00117776" w:rsidP="0011777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02A4CBE2" w14:textId="7E4FA6A5" w:rsidR="00021530" w:rsidRPr="005924B7" w:rsidRDefault="00021530">
      <w:pPr>
        <w:rPr>
          <w:rFonts w:ascii="Arial" w:eastAsia="Circular Pro" w:hAnsi="Arial" w:cs="Arial"/>
          <w:b/>
          <w:bCs/>
          <w:color w:val="1B2A6B"/>
          <w:sz w:val="26"/>
          <w:szCs w:val="26"/>
        </w:rPr>
      </w:pPr>
    </w:p>
    <w:p w14:paraId="3DB743AC" w14:textId="77777777" w:rsidR="00E95D54" w:rsidRPr="005924B7" w:rsidRDefault="00E95D54">
      <w:pPr>
        <w:rPr>
          <w:rFonts w:ascii="Arial" w:eastAsia="Circular Pro" w:hAnsi="Arial" w:cs="Arial"/>
          <w:b/>
          <w:bCs/>
          <w:color w:val="1B2A6B"/>
          <w:sz w:val="26"/>
          <w:szCs w:val="26"/>
        </w:rPr>
      </w:pPr>
      <w:r w:rsidRPr="005924B7">
        <w:rPr>
          <w:rFonts w:ascii="Arial" w:hAnsi="Arial" w:cs="Arial"/>
          <w:color w:val="1B2A6B"/>
        </w:rPr>
        <w:br w:type="page"/>
      </w:r>
    </w:p>
    <w:p w14:paraId="0118E944" w14:textId="51AEF511" w:rsidR="00864140" w:rsidRPr="005924B7" w:rsidRDefault="00E95D54" w:rsidP="00021530">
      <w:pPr>
        <w:pStyle w:val="Heading1"/>
        <w:ind w:left="0"/>
        <w:rPr>
          <w:rFonts w:ascii="Arial" w:hAnsi="Arial" w:cs="Arial"/>
        </w:rPr>
      </w:pPr>
      <w:r w:rsidRPr="005924B7">
        <w:rPr>
          <w:rFonts w:ascii="Arial" w:hAnsi="Arial" w:cs="Arial"/>
          <w:color w:val="1B2A6B"/>
        </w:rPr>
        <w:lastRenderedPageBreak/>
        <w:t xml:space="preserve"> </w:t>
      </w:r>
      <w:r w:rsidR="00021530" w:rsidRPr="005924B7">
        <w:rPr>
          <w:rFonts w:ascii="Arial" w:hAnsi="Arial" w:cs="Arial"/>
          <w:color w:val="1B2A6B"/>
        </w:rPr>
        <w:t>F</w:t>
      </w:r>
      <w:r w:rsidR="00EF1D99" w:rsidRPr="005924B7">
        <w:rPr>
          <w:rFonts w:ascii="Arial" w:hAnsi="Arial" w:cs="Arial"/>
          <w:color w:val="1B2A6B"/>
        </w:rPr>
        <w:t>uture objectives</w:t>
      </w:r>
    </w:p>
    <w:p w14:paraId="6DC832CA" w14:textId="7501DB76" w:rsidR="00864140" w:rsidRPr="005924B7" w:rsidRDefault="00EF1D99" w:rsidP="008E7DEB">
      <w:pPr>
        <w:pStyle w:val="BodyText"/>
        <w:spacing w:line="240" w:lineRule="exact"/>
        <w:ind w:left="102" w:right="839"/>
        <w:rPr>
          <w:rFonts w:ascii="Arial" w:hAnsi="Arial" w:cs="Arial"/>
          <w:color w:val="1B2A6B"/>
        </w:rPr>
      </w:pPr>
      <w:r w:rsidRPr="005924B7">
        <w:rPr>
          <w:rFonts w:ascii="Arial" w:hAnsi="Arial" w:cs="Arial"/>
          <w:color w:val="1B2A6B"/>
        </w:rPr>
        <w:t xml:space="preserve">When discussing objectives </w:t>
      </w:r>
      <w:r w:rsidRPr="005924B7">
        <w:rPr>
          <w:rFonts w:ascii="Arial" w:hAnsi="Arial" w:cs="Arial"/>
          <w:color w:val="1B2A6B"/>
          <w:spacing w:val="-4"/>
        </w:rPr>
        <w:t>please</w:t>
      </w:r>
      <w:r w:rsidRPr="005924B7">
        <w:rPr>
          <w:rFonts w:ascii="Arial" w:hAnsi="Arial" w:cs="Arial"/>
          <w:color w:val="1B2A6B"/>
          <w:spacing w:val="-3"/>
        </w:rPr>
        <w:t xml:space="preserve"> </w:t>
      </w:r>
      <w:r w:rsidRPr="005924B7">
        <w:rPr>
          <w:rFonts w:ascii="Arial" w:hAnsi="Arial" w:cs="Arial"/>
          <w:color w:val="1B2A6B"/>
        </w:rPr>
        <w:t>consider</w:t>
      </w:r>
      <w:r w:rsidRPr="005924B7">
        <w:rPr>
          <w:rFonts w:ascii="Arial" w:hAnsi="Arial" w:cs="Arial"/>
          <w:color w:val="1B2A6B"/>
          <w:spacing w:val="-3"/>
        </w:rPr>
        <w:t xml:space="preserve"> </w:t>
      </w:r>
      <w:r w:rsidRPr="005924B7">
        <w:rPr>
          <w:rFonts w:ascii="Arial" w:hAnsi="Arial" w:cs="Arial"/>
          <w:color w:val="1B2A6B"/>
        </w:rPr>
        <w:t>how</w:t>
      </w:r>
      <w:r w:rsidRPr="005924B7">
        <w:rPr>
          <w:rFonts w:ascii="Arial" w:hAnsi="Arial" w:cs="Arial"/>
          <w:color w:val="1B2A6B"/>
          <w:spacing w:val="-2"/>
        </w:rPr>
        <w:t xml:space="preserve"> </w:t>
      </w:r>
      <w:r w:rsidR="0021070A" w:rsidRPr="005924B7">
        <w:rPr>
          <w:rFonts w:ascii="Arial" w:hAnsi="Arial" w:cs="Arial"/>
          <w:color w:val="1B2A6B"/>
        </w:rPr>
        <w:t xml:space="preserve">they </w:t>
      </w:r>
      <w:r w:rsidRPr="005924B7">
        <w:rPr>
          <w:rFonts w:ascii="Arial" w:hAnsi="Arial" w:cs="Arial"/>
          <w:color w:val="1B2A6B"/>
        </w:rPr>
        <w:t>will</w:t>
      </w:r>
      <w:r w:rsidRPr="005924B7">
        <w:rPr>
          <w:rFonts w:ascii="Arial" w:hAnsi="Arial" w:cs="Arial"/>
          <w:color w:val="1B2A6B"/>
          <w:spacing w:val="-2"/>
        </w:rPr>
        <w:t xml:space="preserve"> </w:t>
      </w:r>
      <w:r w:rsidRPr="005924B7">
        <w:rPr>
          <w:rFonts w:ascii="Arial" w:hAnsi="Arial" w:cs="Arial"/>
          <w:color w:val="1B2A6B"/>
        </w:rPr>
        <w:t>be</w:t>
      </w:r>
      <w:r w:rsidRPr="005924B7">
        <w:rPr>
          <w:rFonts w:ascii="Arial" w:hAnsi="Arial" w:cs="Arial"/>
          <w:color w:val="1B2A6B"/>
          <w:spacing w:val="-3"/>
        </w:rPr>
        <w:t xml:space="preserve"> </w:t>
      </w:r>
      <w:r w:rsidRPr="005924B7">
        <w:rPr>
          <w:rFonts w:ascii="Arial" w:hAnsi="Arial" w:cs="Arial"/>
          <w:color w:val="1B2A6B"/>
        </w:rPr>
        <w:t>achieved</w:t>
      </w:r>
      <w:r w:rsidRPr="005924B7">
        <w:rPr>
          <w:rFonts w:ascii="Arial" w:hAnsi="Arial" w:cs="Arial"/>
          <w:color w:val="1B2A6B"/>
          <w:spacing w:val="-2"/>
        </w:rPr>
        <w:t xml:space="preserve"> </w:t>
      </w:r>
      <w:r w:rsidRPr="005924B7">
        <w:rPr>
          <w:rFonts w:ascii="Arial" w:hAnsi="Arial" w:cs="Arial"/>
          <w:color w:val="1B2A6B"/>
        </w:rPr>
        <w:t>(reference</w:t>
      </w:r>
      <w:r w:rsidRPr="005924B7">
        <w:rPr>
          <w:rFonts w:ascii="Arial" w:hAnsi="Arial" w:cs="Arial"/>
          <w:color w:val="1B2A6B"/>
          <w:spacing w:val="-3"/>
        </w:rPr>
        <w:t xml:space="preserve"> </w:t>
      </w:r>
      <w:r w:rsidRPr="005924B7">
        <w:rPr>
          <w:rFonts w:ascii="Arial" w:hAnsi="Arial" w:cs="Arial"/>
          <w:color w:val="1B2A6B"/>
        </w:rPr>
        <w:t>can</w:t>
      </w:r>
      <w:r w:rsidRPr="005924B7">
        <w:rPr>
          <w:rFonts w:ascii="Arial" w:hAnsi="Arial" w:cs="Arial"/>
          <w:color w:val="1B2A6B"/>
          <w:spacing w:val="-2"/>
        </w:rPr>
        <w:t xml:space="preserve"> </w:t>
      </w:r>
      <w:r w:rsidRPr="005924B7">
        <w:rPr>
          <w:rFonts w:ascii="Arial" w:hAnsi="Arial" w:cs="Arial"/>
          <w:color w:val="1B2A6B"/>
        </w:rPr>
        <w:t>be</w:t>
      </w:r>
      <w:r w:rsidRPr="005924B7">
        <w:rPr>
          <w:rFonts w:ascii="Arial" w:hAnsi="Arial" w:cs="Arial"/>
          <w:color w:val="1B2A6B"/>
          <w:spacing w:val="-3"/>
        </w:rPr>
        <w:t xml:space="preserve"> </w:t>
      </w:r>
      <w:r w:rsidRPr="005924B7">
        <w:rPr>
          <w:rFonts w:ascii="Arial" w:hAnsi="Arial" w:cs="Arial"/>
          <w:color w:val="1B2A6B"/>
        </w:rPr>
        <w:t>made</w:t>
      </w:r>
      <w:r w:rsidRPr="005924B7">
        <w:rPr>
          <w:rFonts w:ascii="Arial" w:hAnsi="Arial" w:cs="Arial"/>
          <w:color w:val="1B2A6B"/>
          <w:spacing w:val="-3"/>
        </w:rPr>
        <w:t xml:space="preserve"> </w:t>
      </w:r>
      <w:r w:rsidRPr="005924B7">
        <w:rPr>
          <w:rFonts w:ascii="Arial" w:hAnsi="Arial" w:cs="Arial"/>
          <w:color w:val="1B2A6B"/>
        </w:rPr>
        <w:t>to</w:t>
      </w:r>
      <w:r w:rsidRPr="005924B7">
        <w:rPr>
          <w:rFonts w:ascii="Arial" w:hAnsi="Arial" w:cs="Arial"/>
          <w:color w:val="1B2A6B"/>
          <w:spacing w:val="-2"/>
        </w:rPr>
        <w:t xml:space="preserve"> </w:t>
      </w:r>
      <w:r w:rsidRPr="005924B7">
        <w:rPr>
          <w:rFonts w:ascii="Arial" w:hAnsi="Arial" w:cs="Arial"/>
          <w:color w:val="1B2A6B"/>
        </w:rPr>
        <w:t>the</w:t>
      </w:r>
      <w:r w:rsidRPr="005924B7">
        <w:rPr>
          <w:rFonts w:ascii="Arial" w:hAnsi="Arial" w:cs="Arial"/>
          <w:color w:val="1B2A6B"/>
          <w:spacing w:val="-3"/>
        </w:rPr>
        <w:t xml:space="preserve"> </w:t>
      </w:r>
      <w:r w:rsidRPr="005924B7">
        <w:rPr>
          <w:rFonts w:ascii="Arial" w:hAnsi="Arial" w:cs="Arial"/>
          <w:color w:val="1B2A6B"/>
        </w:rPr>
        <w:t>Building</w:t>
      </w:r>
      <w:r w:rsidRPr="005924B7">
        <w:rPr>
          <w:rFonts w:ascii="Arial" w:hAnsi="Arial" w:cs="Arial"/>
          <w:color w:val="1B2A6B"/>
          <w:spacing w:val="-2"/>
        </w:rPr>
        <w:t xml:space="preserve"> </w:t>
      </w:r>
      <w:r w:rsidRPr="005924B7">
        <w:rPr>
          <w:rFonts w:ascii="Arial" w:hAnsi="Arial" w:cs="Arial"/>
          <w:color w:val="1B2A6B"/>
        </w:rPr>
        <w:t>a</w:t>
      </w:r>
      <w:r w:rsidRPr="005924B7">
        <w:rPr>
          <w:rFonts w:ascii="Arial" w:hAnsi="Arial" w:cs="Arial"/>
          <w:color w:val="1B2A6B"/>
          <w:spacing w:val="-3"/>
        </w:rPr>
        <w:t xml:space="preserve"> </w:t>
      </w:r>
      <w:r w:rsidRPr="005924B7">
        <w:rPr>
          <w:rFonts w:ascii="Arial" w:hAnsi="Arial" w:cs="Arial"/>
          <w:color w:val="1B2A6B"/>
        </w:rPr>
        <w:t>Culture</w:t>
      </w:r>
      <w:r w:rsidRPr="005924B7">
        <w:rPr>
          <w:rFonts w:ascii="Arial" w:hAnsi="Arial" w:cs="Arial"/>
          <w:color w:val="1B2A6B"/>
          <w:spacing w:val="-2"/>
        </w:rPr>
        <w:t xml:space="preserve"> </w:t>
      </w:r>
      <w:r w:rsidRPr="005924B7">
        <w:rPr>
          <w:rFonts w:ascii="Arial" w:hAnsi="Arial" w:cs="Arial"/>
          <w:color w:val="1B2A6B"/>
        </w:rPr>
        <w:t>for</w:t>
      </w:r>
      <w:r w:rsidRPr="005924B7">
        <w:rPr>
          <w:rFonts w:ascii="Arial" w:hAnsi="Arial" w:cs="Arial"/>
          <w:color w:val="1B2A6B"/>
          <w:spacing w:val="-3"/>
        </w:rPr>
        <w:t xml:space="preserve"> </w:t>
      </w:r>
      <w:r w:rsidRPr="005924B7">
        <w:rPr>
          <w:rFonts w:ascii="Arial" w:hAnsi="Arial" w:cs="Arial"/>
          <w:color w:val="1B2A6B"/>
        </w:rPr>
        <w:t>Success</w:t>
      </w:r>
      <w:r w:rsidRPr="005924B7">
        <w:rPr>
          <w:rFonts w:ascii="Arial" w:hAnsi="Arial" w:cs="Arial"/>
          <w:color w:val="1B2A6B"/>
          <w:spacing w:val="-2"/>
        </w:rPr>
        <w:t xml:space="preserve"> </w:t>
      </w:r>
      <w:r w:rsidR="00BD2058" w:rsidRPr="005924B7">
        <w:rPr>
          <w:rFonts w:ascii="Arial" w:hAnsi="Arial" w:cs="Arial"/>
          <w:color w:val="1B2A6B"/>
        </w:rPr>
        <w:t>g</w:t>
      </w:r>
      <w:r w:rsidRPr="005924B7">
        <w:rPr>
          <w:rFonts w:ascii="Arial" w:hAnsi="Arial" w:cs="Arial"/>
          <w:color w:val="1B2A6B"/>
        </w:rPr>
        <w:t>uide)</w:t>
      </w:r>
      <w:r w:rsidR="0021070A" w:rsidRPr="005924B7">
        <w:rPr>
          <w:rFonts w:ascii="Arial" w:hAnsi="Arial" w:cs="Arial"/>
          <w:color w:val="1B2A6B"/>
        </w:rPr>
        <w:t>. Include interim review dates if appropriate, and timescales for completion.</w:t>
      </w:r>
    </w:p>
    <w:p w14:paraId="34516549" w14:textId="77777777" w:rsidR="00864140" w:rsidRPr="005924B7" w:rsidRDefault="00864140">
      <w:pPr>
        <w:pStyle w:val="BodyText"/>
        <w:spacing w:before="11"/>
        <w:rPr>
          <w:rFonts w:ascii="Arial" w:hAnsi="Arial" w:cs="Arial"/>
          <w:sz w:val="29"/>
        </w:rPr>
      </w:pPr>
    </w:p>
    <w:tbl>
      <w:tblPr>
        <w:tblW w:w="0" w:type="auto"/>
        <w:tblInd w:w="116" w:type="dxa"/>
        <w:tblBorders>
          <w:top w:val="single" w:sz="4" w:space="0" w:color="009BBD"/>
          <w:left w:val="single" w:sz="4" w:space="0" w:color="009BBD"/>
          <w:bottom w:val="single" w:sz="4" w:space="0" w:color="009BBD"/>
          <w:right w:val="single" w:sz="4" w:space="0" w:color="009BBD"/>
          <w:insideH w:val="single" w:sz="4" w:space="0" w:color="009BBD"/>
          <w:insideV w:val="single" w:sz="4" w:space="0" w:color="009B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6095"/>
        <w:gridCol w:w="1693"/>
      </w:tblGrid>
      <w:tr w:rsidR="00AB3897" w:rsidRPr="005924B7" w14:paraId="7AC146E7" w14:textId="77777777" w:rsidTr="00FE378D">
        <w:trPr>
          <w:trHeight w:val="4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364103FC" w14:textId="44562CE8" w:rsidR="00AB3897" w:rsidRPr="005924B7" w:rsidRDefault="00AB3897" w:rsidP="00AB3897">
            <w:pPr>
              <w:pStyle w:val="TableParagraph"/>
              <w:spacing w:before="13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5924B7">
              <w:rPr>
                <w:rFonts w:ascii="Arial" w:hAnsi="Arial" w:cs="Arial"/>
                <w:b/>
                <w:color w:val="FFFFFF" w:themeColor="background1"/>
                <w:sz w:val="20"/>
              </w:rPr>
              <w:t>Objective</w:t>
            </w:r>
            <w:r w:rsidR="00C15B1E" w:rsidRPr="005924B7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7742A1BA" w14:textId="424CA2D9" w:rsidR="00AB3897" w:rsidRPr="005924B7" w:rsidRDefault="00D7646C" w:rsidP="00C15B1E">
            <w:pPr>
              <w:pStyle w:val="TableParagraph"/>
              <w:spacing w:before="130"/>
              <w:ind w:left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5924B7">
              <w:rPr>
                <w:rFonts w:ascii="Arial" w:hAnsi="Arial" w:cs="Arial"/>
                <w:b/>
                <w:color w:val="FFFFFF"/>
                <w:sz w:val="20"/>
              </w:rPr>
              <w:t xml:space="preserve">How this will be </w:t>
            </w:r>
            <w:r w:rsidR="0021070A" w:rsidRPr="005924B7">
              <w:rPr>
                <w:rFonts w:ascii="Arial" w:hAnsi="Arial" w:cs="Arial"/>
                <w:b/>
                <w:color w:val="FFFFFF"/>
                <w:sz w:val="20"/>
              </w:rPr>
              <w:t>achieved</w:t>
            </w:r>
            <w:r w:rsidR="00C15B1E" w:rsidRPr="005924B7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52434BD7" w14:textId="5B47C1B3" w:rsidR="00AB3897" w:rsidRPr="005924B7" w:rsidRDefault="00C15B1E" w:rsidP="00C15B1E">
            <w:pPr>
              <w:pStyle w:val="TableParagraph"/>
              <w:spacing w:before="130"/>
              <w:ind w:left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5924B7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FE378D" w:rsidRPr="005924B7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Agreed by </w:t>
            </w:r>
            <w:proofErr w:type="spellStart"/>
            <w:r w:rsidR="00FE378D" w:rsidRPr="005924B7">
              <w:rPr>
                <w:rFonts w:ascii="Arial" w:hAnsi="Arial" w:cs="Arial"/>
                <w:b/>
                <w:color w:val="FFFFFF" w:themeColor="background1"/>
                <w:sz w:val="20"/>
              </w:rPr>
              <w:t>HoS</w:t>
            </w:r>
            <w:proofErr w:type="spellEnd"/>
            <w:r w:rsidRPr="005924B7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</w:p>
        </w:tc>
      </w:tr>
      <w:tr w:rsidR="00864140" w:rsidRPr="005924B7" w14:paraId="6A3323FF" w14:textId="77777777" w:rsidTr="00FE378D">
        <w:trPr>
          <w:trHeight w:val="2267"/>
        </w:trPr>
        <w:tc>
          <w:tcPr>
            <w:tcW w:w="2861" w:type="dxa"/>
            <w:tcBorders>
              <w:top w:val="nil"/>
              <w:bottom w:val="nil"/>
              <w:right w:val="single" w:sz="4" w:space="0" w:color="4BACC6"/>
            </w:tcBorders>
          </w:tcPr>
          <w:p w14:paraId="313126E2" w14:textId="43FD7F2F" w:rsidR="006C2CDB" w:rsidRPr="005924B7" w:rsidRDefault="00D7646C" w:rsidP="00AB3897">
            <w:pPr>
              <w:pStyle w:val="TableParagraph"/>
              <w:spacing w:before="130"/>
              <w:rPr>
                <w:rFonts w:ascii="Arial" w:hAnsi="Arial" w:cs="Arial"/>
                <w:b/>
                <w:color w:val="002060"/>
                <w:sz w:val="20"/>
              </w:rPr>
            </w:pPr>
            <w:r w:rsidRPr="005924B7">
              <w:rPr>
                <w:rFonts w:ascii="Arial" w:hAnsi="Arial" w:cs="Arial"/>
                <w:b/>
                <w:color w:val="002060"/>
                <w:sz w:val="20"/>
              </w:rPr>
              <w:t>Research Income</w:t>
            </w:r>
          </w:p>
          <w:p w14:paraId="2D39BA99" w14:textId="4B602997" w:rsidR="00D7646C" w:rsidRPr="005924B7" w:rsidRDefault="00D7646C" w:rsidP="00AB3897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</w:rPr>
            </w:pP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If research income ha</w:t>
            </w:r>
            <w:r w:rsidR="0021070A"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s been</w:t>
            </w: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 xml:space="preserve"> flagged for discussion, please explain what action will be taken to improve performance of the group with respect to this metric.</w:t>
            </w:r>
          </w:p>
        </w:tc>
        <w:tc>
          <w:tcPr>
            <w:tcW w:w="6095" w:type="dxa"/>
            <w:tcBorders>
              <w:top w:val="nil"/>
              <w:left w:val="single" w:sz="4" w:space="0" w:color="4BACC6"/>
              <w:bottom w:val="nil"/>
            </w:tcBorders>
          </w:tcPr>
          <w:p w14:paraId="1AB83D1A" w14:textId="3383E677" w:rsidR="006C2CDB" w:rsidRPr="005924B7" w:rsidRDefault="006C2CDB" w:rsidP="00C15B1E">
            <w:pPr>
              <w:pStyle w:val="TableParagraph"/>
              <w:spacing w:before="130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90CC6CB" w14:textId="70F9E84B" w:rsidR="006C2CDB" w:rsidRPr="005924B7" w:rsidRDefault="006C2CDB" w:rsidP="00C15B1E">
            <w:pPr>
              <w:pStyle w:val="TableParagraph"/>
              <w:spacing w:before="130"/>
              <w:ind w:left="112"/>
              <w:rPr>
                <w:rFonts w:ascii="Arial" w:hAnsi="Arial" w:cs="Arial"/>
                <w:sz w:val="20"/>
              </w:rPr>
            </w:pPr>
          </w:p>
        </w:tc>
      </w:tr>
      <w:tr w:rsidR="00864140" w:rsidRPr="005924B7" w14:paraId="78CED1C4" w14:textId="77777777" w:rsidTr="00FE378D">
        <w:trPr>
          <w:trHeight w:val="2257"/>
        </w:trPr>
        <w:tc>
          <w:tcPr>
            <w:tcW w:w="2861" w:type="dxa"/>
            <w:tcBorders>
              <w:top w:val="single" w:sz="4" w:space="0" w:color="4BACC6" w:themeColor="accent5"/>
              <w:bottom w:val="nil"/>
            </w:tcBorders>
          </w:tcPr>
          <w:p w14:paraId="0F731BA7" w14:textId="77777777" w:rsidR="006C2CDB" w:rsidRPr="005924B7" w:rsidRDefault="00D7646C" w:rsidP="00AB3897">
            <w:pPr>
              <w:pStyle w:val="TableParagraph"/>
              <w:spacing w:before="125"/>
              <w:rPr>
                <w:rFonts w:ascii="Arial" w:hAnsi="Arial" w:cs="Arial"/>
                <w:b/>
                <w:color w:val="002060"/>
                <w:sz w:val="20"/>
              </w:rPr>
            </w:pPr>
            <w:r w:rsidRPr="005924B7">
              <w:rPr>
                <w:rFonts w:ascii="Arial" w:hAnsi="Arial" w:cs="Arial"/>
                <w:b/>
                <w:color w:val="002060"/>
                <w:sz w:val="20"/>
              </w:rPr>
              <w:t>FWCI KPI</w:t>
            </w:r>
          </w:p>
          <w:p w14:paraId="481B435B" w14:textId="7C47C755" w:rsidR="00D7646C" w:rsidRPr="005924B7" w:rsidRDefault="00D7646C" w:rsidP="00AB3897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If the FWCI KPI has been flagged for discussion, please explain what action will be taken to improve performance of the group with respect to this metric.</w:t>
            </w:r>
          </w:p>
        </w:tc>
        <w:tc>
          <w:tcPr>
            <w:tcW w:w="6095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14:paraId="58F3C968" w14:textId="57EF64BB" w:rsidR="006C2CDB" w:rsidRPr="005924B7" w:rsidRDefault="006C2CDB" w:rsidP="00C15B1E">
            <w:pPr>
              <w:pStyle w:val="TableParagraph"/>
              <w:spacing w:before="125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4BACC6" w:themeColor="accent5"/>
              <w:bottom w:val="nil"/>
            </w:tcBorders>
          </w:tcPr>
          <w:p w14:paraId="1B828256" w14:textId="6FC70F00" w:rsidR="006C2CDB" w:rsidRPr="005924B7" w:rsidRDefault="006C2CDB" w:rsidP="00C15B1E">
            <w:pPr>
              <w:pStyle w:val="TableParagraph"/>
              <w:spacing w:before="125"/>
              <w:ind w:left="112"/>
              <w:rPr>
                <w:rFonts w:ascii="Arial" w:hAnsi="Arial" w:cs="Arial"/>
                <w:sz w:val="20"/>
              </w:rPr>
            </w:pPr>
          </w:p>
        </w:tc>
      </w:tr>
      <w:tr w:rsidR="00D7646C" w:rsidRPr="005924B7" w14:paraId="409BD80C" w14:textId="77777777" w:rsidTr="00FE378D">
        <w:trPr>
          <w:trHeight w:val="1866"/>
        </w:trPr>
        <w:tc>
          <w:tcPr>
            <w:tcW w:w="2861" w:type="dxa"/>
            <w:tcBorders>
              <w:top w:val="single" w:sz="4" w:space="0" w:color="4BACC6" w:themeColor="accent5"/>
            </w:tcBorders>
          </w:tcPr>
          <w:p w14:paraId="3D644138" w14:textId="77777777" w:rsidR="00D7646C" w:rsidRPr="005924B7" w:rsidRDefault="00D7646C" w:rsidP="00AB3897">
            <w:pPr>
              <w:pStyle w:val="TableParagraph"/>
              <w:spacing w:before="125"/>
              <w:rPr>
                <w:rFonts w:ascii="Arial" w:hAnsi="Arial" w:cs="Arial"/>
                <w:b/>
                <w:color w:val="002060"/>
                <w:sz w:val="20"/>
              </w:rPr>
            </w:pPr>
            <w:r w:rsidRPr="005924B7">
              <w:rPr>
                <w:rFonts w:ascii="Arial" w:hAnsi="Arial" w:cs="Arial"/>
                <w:b/>
                <w:color w:val="002060"/>
                <w:sz w:val="20"/>
              </w:rPr>
              <w:t xml:space="preserve">Group Development </w:t>
            </w:r>
          </w:p>
          <w:p w14:paraId="7DFE527F" w14:textId="314DA6DF" w:rsidR="00C24F44" w:rsidRPr="005924B7" w:rsidRDefault="00C24F44" w:rsidP="00AB3897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  <w:r w:rsidRPr="005924B7">
              <w:rPr>
                <w:rFonts w:ascii="Arial" w:hAnsi="Arial" w:cs="Arial"/>
                <w:i/>
                <w:iCs/>
                <w:color w:val="002060"/>
                <w:sz w:val="20"/>
              </w:rPr>
              <w:t>Please describe any future actions needed to support the group’s ongoing development (e.g., staff recruitment, equipment, space, etc.).</w:t>
            </w:r>
          </w:p>
        </w:tc>
        <w:tc>
          <w:tcPr>
            <w:tcW w:w="6095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14:paraId="20AFDAA9" w14:textId="77777777" w:rsidR="00D7646C" w:rsidRPr="005924B7" w:rsidRDefault="00D7646C" w:rsidP="00C15B1E">
            <w:pPr>
              <w:pStyle w:val="TableParagraph"/>
              <w:spacing w:before="125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4BACC6" w:themeColor="accent5"/>
            </w:tcBorders>
          </w:tcPr>
          <w:p w14:paraId="156436ED" w14:textId="77777777" w:rsidR="00D7646C" w:rsidRPr="005924B7" w:rsidRDefault="00D7646C" w:rsidP="00C15B1E">
            <w:pPr>
              <w:pStyle w:val="TableParagraph"/>
              <w:spacing w:before="125"/>
              <w:ind w:left="112"/>
              <w:rPr>
                <w:rFonts w:ascii="Arial" w:hAnsi="Arial" w:cs="Arial"/>
                <w:sz w:val="20"/>
              </w:rPr>
            </w:pPr>
          </w:p>
        </w:tc>
      </w:tr>
      <w:tr w:rsidR="00864140" w:rsidRPr="005924B7" w14:paraId="1543D951" w14:textId="77777777">
        <w:trPr>
          <w:trHeight w:val="330"/>
        </w:trPr>
        <w:tc>
          <w:tcPr>
            <w:tcW w:w="10649" w:type="dxa"/>
            <w:gridSpan w:val="3"/>
            <w:tcBorders>
              <w:left w:val="nil"/>
              <w:right w:val="nil"/>
            </w:tcBorders>
          </w:tcPr>
          <w:p w14:paraId="042B896D" w14:textId="77777777" w:rsidR="00864140" w:rsidRPr="005924B7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4140" w:rsidRPr="005924B7" w14:paraId="53A46C64" w14:textId="77777777">
        <w:trPr>
          <w:trHeight w:val="1407"/>
        </w:trPr>
        <w:tc>
          <w:tcPr>
            <w:tcW w:w="10649" w:type="dxa"/>
            <w:gridSpan w:val="3"/>
          </w:tcPr>
          <w:p w14:paraId="50FF6205" w14:textId="1077BD28" w:rsidR="00864140" w:rsidRPr="005924B7" w:rsidRDefault="00EF1D99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5924B7">
              <w:rPr>
                <w:rFonts w:ascii="Arial" w:hAnsi="Arial" w:cs="Arial"/>
                <w:b/>
                <w:color w:val="1B2A6B"/>
                <w:sz w:val="20"/>
              </w:rPr>
              <w:t>Additional comments (appraisee):</w:t>
            </w:r>
          </w:p>
          <w:p w14:paraId="5CA06FB0" w14:textId="77777777" w:rsidR="006C2CDB" w:rsidRPr="005924B7" w:rsidRDefault="006C2CDB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</w:p>
          <w:p w14:paraId="66F4AD2C" w14:textId="7C7D60D1" w:rsidR="00005663" w:rsidRPr="005924B7" w:rsidRDefault="00005663" w:rsidP="00005663">
            <w:pPr>
              <w:pStyle w:val="TableParagraph"/>
              <w:spacing w:before="125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5924B7" w14:paraId="3AB7628F" w14:textId="77777777">
        <w:trPr>
          <w:trHeight w:val="1407"/>
        </w:trPr>
        <w:tc>
          <w:tcPr>
            <w:tcW w:w="10649" w:type="dxa"/>
            <w:gridSpan w:val="3"/>
          </w:tcPr>
          <w:p w14:paraId="4754A544" w14:textId="77777777" w:rsidR="00864140" w:rsidRPr="005924B7" w:rsidRDefault="00EF1D99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5924B7">
              <w:rPr>
                <w:rFonts w:ascii="Arial" w:hAnsi="Arial" w:cs="Arial"/>
                <w:b/>
                <w:color w:val="1B2A6B"/>
                <w:sz w:val="20"/>
              </w:rPr>
              <w:t>Additional comments (appraiser):</w:t>
            </w:r>
          </w:p>
          <w:p w14:paraId="65DF1862" w14:textId="11E989B5" w:rsidR="006C2CDB" w:rsidRPr="005924B7" w:rsidRDefault="006C2CDB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5924B7" w14:paraId="28E92F45" w14:textId="77777777" w:rsidTr="00767F2B">
        <w:trPr>
          <w:trHeight w:val="84"/>
        </w:trPr>
        <w:tc>
          <w:tcPr>
            <w:tcW w:w="10649" w:type="dxa"/>
            <w:gridSpan w:val="3"/>
          </w:tcPr>
          <w:p w14:paraId="7A849B2C" w14:textId="77777777" w:rsidR="00864140" w:rsidRPr="005924B7" w:rsidRDefault="00EF1D99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5924B7">
              <w:rPr>
                <w:rFonts w:ascii="Arial" w:hAnsi="Arial" w:cs="Arial"/>
                <w:b/>
                <w:color w:val="1B2A6B"/>
                <w:sz w:val="20"/>
              </w:rPr>
              <w:t>Date of next discussion:</w:t>
            </w:r>
          </w:p>
          <w:p w14:paraId="284CE490" w14:textId="15550A9B" w:rsidR="006C2CDB" w:rsidRPr="005924B7" w:rsidRDefault="006C2CDB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4C7446F" w14:textId="77777777" w:rsidR="00EF1D99" w:rsidRPr="005924B7" w:rsidRDefault="00EF1D99">
      <w:pPr>
        <w:rPr>
          <w:rFonts w:ascii="Arial" w:hAnsi="Arial" w:cs="Arial"/>
          <w:sz w:val="2"/>
          <w:szCs w:val="2"/>
        </w:rPr>
      </w:pPr>
    </w:p>
    <w:sectPr w:rsidR="00EF1D99" w:rsidRPr="005924B7">
      <w:headerReference w:type="even" r:id="rId10"/>
      <w:headerReference w:type="default" r:id="rId11"/>
      <w:headerReference w:type="first" r:id="rId12"/>
      <w:pgSz w:w="11910" w:h="16840"/>
      <w:pgMar w:top="1660" w:right="46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EFB9" w14:textId="77777777" w:rsidR="000A3A7B" w:rsidRDefault="000A3A7B">
      <w:r>
        <w:separator/>
      </w:r>
    </w:p>
  </w:endnote>
  <w:endnote w:type="continuationSeparator" w:id="0">
    <w:p w14:paraId="6CDA5E44" w14:textId="77777777" w:rsidR="000A3A7B" w:rsidRDefault="000A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Pro-Book">
    <w:altName w:val="MS Gothic"/>
    <w:charset w:val="4D"/>
    <w:family w:val="swiss"/>
    <w:pitch w:val="variable"/>
    <w:sig w:usb0="A000003F" w:usb1="5000E47B" w:usb2="00000008" w:usb3="00000000" w:csb0="00000093" w:csb1="00000000"/>
  </w:font>
  <w:font w:name="Circular Pro">
    <w:altName w:val="Arial"/>
    <w:panose1 w:val="00000000000000000000"/>
    <w:charset w:val="4D"/>
    <w:family w:val="swiss"/>
    <w:notTrueType/>
    <w:pitch w:val="variable"/>
    <w:sig w:usb0="00000001" w:usb1="5000E47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CF55" w14:textId="77777777" w:rsidR="000A3A7B" w:rsidRDefault="000A3A7B">
      <w:r>
        <w:separator/>
      </w:r>
    </w:p>
  </w:footnote>
  <w:footnote w:type="continuationSeparator" w:id="0">
    <w:p w14:paraId="77C98107" w14:textId="77777777" w:rsidR="000A3A7B" w:rsidRDefault="000A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8757" w14:textId="1574B6B5" w:rsidR="00005663" w:rsidRDefault="00682EA7">
    <w:pPr>
      <w:pStyle w:val="Header"/>
    </w:pPr>
    <w:r>
      <w:rPr>
        <w:noProof/>
      </w:rPr>
      <w:pict w14:anchorId="3991F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8493" o:spid="_x0000_s1026" type="#_x0000_t75" alt="/Volumes/CT server/Master/Work/N/University of Nottingham/6929_UoN_Appraisal PDF/Design/Images/0619_TRI_PO?_Appraisal_Form_UON_6929_V2.jpg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619_TRI_PO?_Appraisal_Form_UON_6929_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ED31" w14:textId="50E5E314" w:rsidR="00864140" w:rsidRDefault="00E31C78">
    <w:pPr>
      <w:pStyle w:val="BodyText"/>
      <w:spacing w:line="14" w:lineRule="auto"/>
    </w:pPr>
    <w:r>
      <w:rPr>
        <w:noProof/>
        <w:lang w:bidi="ar-SA"/>
      </w:rPr>
      <w:drawing>
        <wp:anchor distT="0" distB="0" distL="114300" distR="114300" simplePos="0" relativeHeight="251664384" behindDoc="1" locked="0" layoutInCell="1" allowOverlap="1" wp14:anchorId="1E4565E9" wp14:editId="001AD6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282400" cy="849600"/>
          <wp:effectExtent l="0" t="0" r="381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619_TRI_PO?_Appraisal_Form_UON_6929_V2CR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E67F" w14:textId="07F8D22B" w:rsidR="00005663" w:rsidRDefault="00682EA7">
    <w:pPr>
      <w:pStyle w:val="Header"/>
    </w:pPr>
    <w:r>
      <w:rPr>
        <w:noProof/>
      </w:rPr>
      <w:pict w14:anchorId="6FA37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8492" o:spid="_x0000_s1025" type="#_x0000_t75" alt="/Volumes/CT server/Master/Work/N/University of Nottingham/6929_UoN_Appraisal PDF/Design/Images/0619_TRI_PO?_Appraisal_Form_UON_6929_V2.jpg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619_TRI_PO?_Appraisal_Form_UON_6929_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4256"/>
    <w:multiLevelType w:val="hybridMultilevel"/>
    <w:tmpl w:val="0576EDB0"/>
    <w:lvl w:ilvl="0" w:tplc="FFFFFFFF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6B04D92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212F"/>
    <w:multiLevelType w:val="hybridMultilevel"/>
    <w:tmpl w:val="F3268128"/>
    <w:lvl w:ilvl="0" w:tplc="0FD6F714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1E61313E"/>
    <w:multiLevelType w:val="multilevel"/>
    <w:tmpl w:val="A4AC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13863"/>
    <w:multiLevelType w:val="hybridMultilevel"/>
    <w:tmpl w:val="EADCAF0C"/>
    <w:lvl w:ilvl="0" w:tplc="C01EF71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61EE4"/>
    <w:multiLevelType w:val="multilevel"/>
    <w:tmpl w:val="0576EDB0"/>
    <w:styleLink w:val="CurrentList2"/>
    <w:lvl w:ilvl="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47D80"/>
    <w:multiLevelType w:val="multilevel"/>
    <w:tmpl w:val="EADCAF0C"/>
    <w:styleLink w:val="CurrentList1"/>
    <w:lvl w:ilvl="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20C3E"/>
    <w:multiLevelType w:val="hybridMultilevel"/>
    <w:tmpl w:val="A6081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25D47"/>
    <w:multiLevelType w:val="hybridMultilevel"/>
    <w:tmpl w:val="91387D76"/>
    <w:lvl w:ilvl="0" w:tplc="FFFFFFFF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FD6F714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71502">
    <w:abstractNumId w:val="6"/>
  </w:num>
  <w:num w:numId="2" w16cid:durableId="1294168337">
    <w:abstractNumId w:val="2"/>
  </w:num>
  <w:num w:numId="3" w16cid:durableId="1231110538">
    <w:abstractNumId w:val="3"/>
  </w:num>
  <w:num w:numId="4" w16cid:durableId="1719281827">
    <w:abstractNumId w:val="5"/>
  </w:num>
  <w:num w:numId="5" w16cid:durableId="498429185">
    <w:abstractNumId w:val="0"/>
  </w:num>
  <w:num w:numId="6" w16cid:durableId="1465810191">
    <w:abstractNumId w:val="4"/>
  </w:num>
  <w:num w:numId="7" w16cid:durableId="746996154">
    <w:abstractNumId w:val="7"/>
  </w:num>
  <w:num w:numId="8" w16cid:durableId="78593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40"/>
    <w:rsid w:val="00005663"/>
    <w:rsid w:val="00021530"/>
    <w:rsid w:val="00030844"/>
    <w:rsid w:val="00055404"/>
    <w:rsid w:val="00055DA2"/>
    <w:rsid w:val="0008170E"/>
    <w:rsid w:val="000A0CE8"/>
    <w:rsid w:val="000A3A7B"/>
    <w:rsid w:val="000E41E5"/>
    <w:rsid w:val="000F0624"/>
    <w:rsid w:val="000F41CA"/>
    <w:rsid w:val="00102A96"/>
    <w:rsid w:val="00107DBB"/>
    <w:rsid w:val="00111725"/>
    <w:rsid w:val="00112209"/>
    <w:rsid w:val="00117776"/>
    <w:rsid w:val="0018067D"/>
    <w:rsid w:val="00182811"/>
    <w:rsid w:val="001A207C"/>
    <w:rsid w:val="001C01B1"/>
    <w:rsid w:val="001C2945"/>
    <w:rsid w:val="001C5F5C"/>
    <w:rsid w:val="001C7725"/>
    <w:rsid w:val="001E4561"/>
    <w:rsid w:val="001F74AC"/>
    <w:rsid w:val="00205A6C"/>
    <w:rsid w:val="002060FB"/>
    <w:rsid w:val="0021070A"/>
    <w:rsid w:val="00234418"/>
    <w:rsid w:val="00266F01"/>
    <w:rsid w:val="00276124"/>
    <w:rsid w:val="002864F9"/>
    <w:rsid w:val="002B3297"/>
    <w:rsid w:val="002C196C"/>
    <w:rsid w:val="002C3834"/>
    <w:rsid w:val="002C5223"/>
    <w:rsid w:val="002D33CF"/>
    <w:rsid w:val="002E3DA3"/>
    <w:rsid w:val="002E64FB"/>
    <w:rsid w:val="00300715"/>
    <w:rsid w:val="003016AD"/>
    <w:rsid w:val="00310DA7"/>
    <w:rsid w:val="00312CFD"/>
    <w:rsid w:val="00313047"/>
    <w:rsid w:val="0032308B"/>
    <w:rsid w:val="00336505"/>
    <w:rsid w:val="0034594C"/>
    <w:rsid w:val="0037061F"/>
    <w:rsid w:val="00381006"/>
    <w:rsid w:val="003818AE"/>
    <w:rsid w:val="00383B16"/>
    <w:rsid w:val="003A16F6"/>
    <w:rsid w:val="003B0F94"/>
    <w:rsid w:val="003B55C8"/>
    <w:rsid w:val="003C6DC5"/>
    <w:rsid w:val="003D139A"/>
    <w:rsid w:val="003E11EA"/>
    <w:rsid w:val="003E1D2E"/>
    <w:rsid w:val="003E33B2"/>
    <w:rsid w:val="003F3F1A"/>
    <w:rsid w:val="003F6B60"/>
    <w:rsid w:val="004008E6"/>
    <w:rsid w:val="00401BBF"/>
    <w:rsid w:val="00407DA2"/>
    <w:rsid w:val="00423F03"/>
    <w:rsid w:val="00426CE2"/>
    <w:rsid w:val="004325BF"/>
    <w:rsid w:val="00440209"/>
    <w:rsid w:val="00455500"/>
    <w:rsid w:val="004625B8"/>
    <w:rsid w:val="00492CCD"/>
    <w:rsid w:val="004C4243"/>
    <w:rsid w:val="004D0579"/>
    <w:rsid w:val="004E5AF4"/>
    <w:rsid w:val="004E7E28"/>
    <w:rsid w:val="005019DC"/>
    <w:rsid w:val="00514BE7"/>
    <w:rsid w:val="00515463"/>
    <w:rsid w:val="0052627D"/>
    <w:rsid w:val="0053075B"/>
    <w:rsid w:val="005373A9"/>
    <w:rsid w:val="00547E86"/>
    <w:rsid w:val="00562811"/>
    <w:rsid w:val="00566FA6"/>
    <w:rsid w:val="00571591"/>
    <w:rsid w:val="00574999"/>
    <w:rsid w:val="00577F64"/>
    <w:rsid w:val="005924B7"/>
    <w:rsid w:val="00595E6E"/>
    <w:rsid w:val="005C37E1"/>
    <w:rsid w:val="005F5448"/>
    <w:rsid w:val="005F7C18"/>
    <w:rsid w:val="006030B3"/>
    <w:rsid w:val="00612B6C"/>
    <w:rsid w:val="00624894"/>
    <w:rsid w:val="00650CF4"/>
    <w:rsid w:val="00660594"/>
    <w:rsid w:val="00675E15"/>
    <w:rsid w:val="006825B4"/>
    <w:rsid w:val="00682EA7"/>
    <w:rsid w:val="006A105E"/>
    <w:rsid w:val="006A298B"/>
    <w:rsid w:val="006A3704"/>
    <w:rsid w:val="006C01D6"/>
    <w:rsid w:val="006C2CDB"/>
    <w:rsid w:val="006D023C"/>
    <w:rsid w:val="006D0BA9"/>
    <w:rsid w:val="006D1A8C"/>
    <w:rsid w:val="006D5DF0"/>
    <w:rsid w:val="006E5F21"/>
    <w:rsid w:val="006E656F"/>
    <w:rsid w:val="006E7C19"/>
    <w:rsid w:val="00703779"/>
    <w:rsid w:val="00712F5A"/>
    <w:rsid w:val="00721D81"/>
    <w:rsid w:val="00757483"/>
    <w:rsid w:val="00766AB5"/>
    <w:rsid w:val="00767F2B"/>
    <w:rsid w:val="00771A7D"/>
    <w:rsid w:val="007736B4"/>
    <w:rsid w:val="00774D92"/>
    <w:rsid w:val="00792B42"/>
    <w:rsid w:val="007A74DC"/>
    <w:rsid w:val="007B12DF"/>
    <w:rsid w:val="007B6980"/>
    <w:rsid w:val="007F3C4D"/>
    <w:rsid w:val="00802F40"/>
    <w:rsid w:val="00814165"/>
    <w:rsid w:val="00822112"/>
    <w:rsid w:val="00854A40"/>
    <w:rsid w:val="00856778"/>
    <w:rsid w:val="00862125"/>
    <w:rsid w:val="00864140"/>
    <w:rsid w:val="00866DD8"/>
    <w:rsid w:val="0087067E"/>
    <w:rsid w:val="008726F7"/>
    <w:rsid w:val="008A46C9"/>
    <w:rsid w:val="008A624B"/>
    <w:rsid w:val="008B4545"/>
    <w:rsid w:val="008E153B"/>
    <w:rsid w:val="008E7DEB"/>
    <w:rsid w:val="008F00AC"/>
    <w:rsid w:val="008F02A9"/>
    <w:rsid w:val="00903AD2"/>
    <w:rsid w:val="009070B7"/>
    <w:rsid w:val="00915F09"/>
    <w:rsid w:val="009225CD"/>
    <w:rsid w:val="00922FD6"/>
    <w:rsid w:val="00944458"/>
    <w:rsid w:val="00951FED"/>
    <w:rsid w:val="00954F69"/>
    <w:rsid w:val="00965FB7"/>
    <w:rsid w:val="0097337B"/>
    <w:rsid w:val="00973D75"/>
    <w:rsid w:val="00983F7F"/>
    <w:rsid w:val="009A221A"/>
    <w:rsid w:val="009B2B34"/>
    <w:rsid w:val="009C3EE5"/>
    <w:rsid w:val="009F480D"/>
    <w:rsid w:val="009F6D8C"/>
    <w:rsid w:val="00A02C23"/>
    <w:rsid w:val="00A62056"/>
    <w:rsid w:val="00A931E8"/>
    <w:rsid w:val="00A9796C"/>
    <w:rsid w:val="00AA3EDA"/>
    <w:rsid w:val="00AB3897"/>
    <w:rsid w:val="00AB5AB9"/>
    <w:rsid w:val="00AB735B"/>
    <w:rsid w:val="00AC116F"/>
    <w:rsid w:val="00AC7A06"/>
    <w:rsid w:val="00AE077C"/>
    <w:rsid w:val="00AE5455"/>
    <w:rsid w:val="00AF6D33"/>
    <w:rsid w:val="00B02E5A"/>
    <w:rsid w:val="00B110DE"/>
    <w:rsid w:val="00B26B6F"/>
    <w:rsid w:val="00B5243F"/>
    <w:rsid w:val="00B549D0"/>
    <w:rsid w:val="00B656A1"/>
    <w:rsid w:val="00B7246A"/>
    <w:rsid w:val="00B75DA3"/>
    <w:rsid w:val="00B925E0"/>
    <w:rsid w:val="00B957C2"/>
    <w:rsid w:val="00B97F28"/>
    <w:rsid w:val="00BA6F20"/>
    <w:rsid w:val="00BC78CD"/>
    <w:rsid w:val="00BD2058"/>
    <w:rsid w:val="00BD2778"/>
    <w:rsid w:val="00BD2CFB"/>
    <w:rsid w:val="00BD68B6"/>
    <w:rsid w:val="00BD740A"/>
    <w:rsid w:val="00BF022A"/>
    <w:rsid w:val="00BF7ED6"/>
    <w:rsid w:val="00C14F10"/>
    <w:rsid w:val="00C15B1E"/>
    <w:rsid w:val="00C16C6C"/>
    <w:rsid w:val="00C24F44"/>
    <w:rsid w:val="00C45D23"/>
    <w:rsid w:val="00C554BF"/>
    <w:rsid w:val="00C57D89"/>
    <w:rsid w:val="00C64C8B"/>
    <w:rsid w:val="00C8381C"/>
    <w:rsid w:val="00C90606"/>
    <w:rsid w:val="00C9217D"/>
    <w:rsid w:val="00CA2A58"/>
    <w:rsid w:val="00CA6C0F"/>
    <w:rsid w:val="00CC7849"/>
    <w:rsid w:val="00CD435C"/>
    <w:rsid w:val="00CF388C"/>
    <w:rsid w:val="00D036B1"/>
    <w:rsid w:val="00D0789F"/>
    <w:rsid w:val="00D23BCE"/>
    <w:rsid w:val="00D455E7"/>
    <w:rsid w:val="00D61B9B"/>
    <w:rsid w:val="00D7646C"/>
    <w:rsid w:val="00D76D68"/>
    <w:rsid w:val="00D76F6F"/>
    <w:rsid w:val="00D84DD5"/>
    <w:rsid w:val="00D90AD6"/>
    <w:rsid w:val="00DA1103"/>
    <w:rsid w:val="00DA50BB"/>
    <w:rsid w:val="00DB433C"/>
    <w:rsid w:val="00DB6F79"/>
    <w:rsid w:val="00DB7296"/>
    <w:rsid w:val="00DE2D16"/>
    <w:rsid w:val="00DF08BD"/>
    <w:rsid w:val="00E045BD"/>
    <w:rsid w:val="00E171C9"/>
    <w:rsid w:val="00E273E5"/>
    <w:rsid w:val="00E30426"/>
    <w:rsid w:val="00E31C78"/>
    <w:rsid w:val="00E33F90"/>
    <w:rsid w:val="00E54DCD"/>
    <w:rsid w:val="00E62B28"/>
    <w:rsid w:val="00E904F5"/>
    <w:rsid w:val="00E91FC1"/>
    <w:rsid w:val="00E95D54"/>
    <w:rsid w:val="00EA4C38"/>
    <w:rsid w:val="00EF1D99"/>
    <w:rsid w:val="00F149BE"/>
    <w:rsid w:val="00F3589C"/>
    <w:rsid w:val="00F414CD"/>
    <w:rsid w:val="00F43228"/>
    <w:rsid w:val="00F445B2"/>
    <w:rsid w:val="00F823E4"/>
    <w:rsid w:val="00F86030"/>
    <w:rsid w:val="00F90F33"/>
    <w:rsid w:val="00FA652C"/>
    <w:rsid w:val="00FC2DDE"/>
    <w:rsid w:val="00FC3693"/>
    <w:rsid w:val="00FC688D"/>
    <w:rsid w:val="00FD2B17"/>
    <w:rsid w:val="00FE1EFF"/>
    <w:rsid w:val="00FE29DC"/>
    <w:rsid w:val="00FE378D"/>
    <w:rsid w:val="00FE7C12"/>
    <w:rsid w:val="00FF36DC"/>
    <w:rsid w:val="00FF695C"/>
    <w:rsid w:val="00FF6DB6"/>
    <w:rsid w:val="2D0F6FFD"/>
    <w:rsid w:val="3C7D8659"/>
    <w:rsid w:val="5715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C5BA"/>
  <w15:docId w15:val="{C56E527B-75C7-7040-B10A-6AB7F0A1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ircularPro-Book" w:eastAsia="CircularPro-Book" w:hAnsi="CircularPro-Book" w:cs="CircularPro-Book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47" w:line="306" w:lineRule="exact"/>
      <w:ind w:left="103"/>
      <w:outlineLvl w:val="0"/>
    </w:pPr>
    <w:rPr>
      <w:rFonts w:ascii="Circular Pro" w:eastAsia="Circular Pro" w:hAnsi="Circular Pro" w:cs="Circular Pro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Circular Pro" w:eastAsia="Circular Pro" w:hAnsi="Circular Pro" w:cs="Circular Pro"/>
    </w:rPr>
  </w:style>
  <w:style w:type="paragraph" w:styleId="Header">
    <w:name w:val="header"/>
    <w:basedOn w:val="Normal"/>
    <w:link w:val="HeaderChar"/>
    <w:uiPriority w:val="99"/>
    <w:unhideWhenUsed/>
    <w:rsid w:val="00005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663"/>
    <w:rPr>
      <w:rFonts w:ascii="CircularPro-Book" w:eastAsia="CircularPro-Book" w:hAnsi="CircularPro-Book" w:cs="CircularPro-Book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05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663"/>
    <w:rPr>
      <w:rFonts w:ascii="CircularPro-Book" w:eastAsia="CircularPro-Book" w:hAnsi="CircularPro-Book" w:cs="CircularPro-Book"/>
      <w:lang w:val="en-GB" w:eastAsia="en-GB" w:bidi="en-GB"/>
    </w:rPr>
  </w:style>
  <w:style w:type="paragraph" w:styleId="Revision">
    <w:name w:val="Revision"/>
    <w:hidden/>
    <w:uiPriority w:val="99"/>
    <w:semiHidden/>
    <w:rsid w:val="00973D75"/>
    <w:pPr>
      <w:widowControl/>
      <w:autoSpaceDE/>
      <w:autoSpaceDN/>
    </w:pPr>
    <w:rPr>
      <w:rFonts w:ascii="CircularPro-Book" w:eastAsia="CircularPro-Book" w:hAnsi="CircularPro-Book" w:cs="CircularPro-Book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3810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0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2F40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BD2CFB"/>
    <w:pPr>
      <w:numPr>
        <w:numId w:val="4"/>
      </w:numPr>
    </w:pPr>
  </w:style>
  <w:style w:type="numbering" w:customStyle="1" w:styleId="CurrentList2">
    <w:name w:val="Current List2"/>
    <w:uiPriority w:val="99"/>
    <w:rsid w:val="00BD2CF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99878-1937-4855-a27d-60adc88b93e6" xsi:nil="true"/>
    <lcf76f155ced4ddcb4097134ff3c332f xmlns="ddb71f1d-6b45-4999-aa0f-9d7d0abd2c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B4B9491E8CF4EA40D66F2F2E6CCB7" ma:contentTypeVersion="15" ma:contentTypeDescription="Create a new document." ma:contentTypeScope="" ma:versionID="d86fda4f4cadeacad06456ee0db8b4a2">
  <xsd:schema xmlns:xsd="http://www.w3.org/2001/XMLSchema" xmlns:xs="http://www.w3.org/2001/XMLSchema" xmlns:p="http://schemas.microsoft.com/office/2006/metadata/properties" xmlns:ns2="ddb71f1d-6b45-4999-aa0f-9d7d0abd2c3a" xmlns:ns3="dc899878-1937-4855-a27d-60adc88b93e6" targetNamespace="http://schemas.microsoft.com/office/2006/metadata/properties" ma:root="true" ma:fieldsID="46159c32d7c55f847d82118a187be91f" ns2:_="" ns3:_="">
    <xsd:import namespace="ddb71f1d-6b45-4999-aa0f-9d7d0abd2c3a"/>
    <xsd:import namespace="dc899878-1937-4855-a27d-60adc88b9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1f1d-6b45-4999-aa0f-9d7d0abd2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878-1937-4855-a27d-60adc88b9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8601f1-a9b6-49bd-87be-a3e5ca6031f3}" ma:internalName="TaxCatchAll" ma:showField="CatchAllData" ma:web="dc899878-1937-4855-a27d-60adc88b9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300D9-18AF-4B87-B8E2-69C3778B50A6}">
  <ds:schemaRefs>
    <ds:schemaRef ds:uri="http://schemas.microsoft.com/office/2006/metadata/properties"/>
    <ds:schemaRef ds:uri="http://schemas.microsoft.com/office/infopath/2007/PartnerControls"/>
    <ds:schemaRef ds:uri="dc899878-1937-4855-a27d-60adc88b93e6"/>
    <ds:schemaRef ds:uri="ddb71f1d-6b45-4999-aa0f-9d7d0abd2c3a"/>
  </ds:schemaRefs>
</ds:datastoreItem>
</file>

<file path=customXml/itemProps2.xml><?xml version="1.0" encoding="utf-8"?>
<ds:datastoreItem xmlns:ds="http://schemas.openxmlformats.org/officeDocument/2006/customXml" ds:itemID="{A02A4A10-9BF4-447A-8CE8-AC2C90B76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1f1d-6b45-4999-aa0f-9d7d0abd2c3a"/>
    <ds:schemaRef ds:uri="dc899878-1937-4855-a27d-60adc88b9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7E310-AD9B-45EB-A483-F2EE228AC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Dalton</dc:creator>
  <cp:lastModifiedBy>Ender Ozcan (staff)</cp:lastModifiedBy>
  <cp:revision>120</cp:revision>
  <dcterms:created xsi:type="dcterms:W3CDTF">2024-11-14T16:39:00Z</dcterms:created>
  <dcterms:modified xsi:type="dcterms:W3CDTF">2025-08-12T13:38:00Z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2019-07-03T00:00:00Z</vt:filetime>
  </property>
  <property fmtid="{D5CDD505-2E9C-101B-9397-08002B2CF9AE}" pid="5" name="ContentTypeId">
    <vt:lpwstr>0x010100AB3B4B9491E8CF4EA40D66F2F2E6CCB7</vt:lpwstr>
  </property>
  <property fmtid="{D5CDD505-2E9C-101B-9397-08002B2CF9AE}" pid="6" name="MediaServiceImageTags">
    <vt:lpwstr/>
  </property>
</Properties>
</file>