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C603" w14:textId="77777777" w:rsidR="00805FFF" w:rsidRPr="00BE4713" w:rsidRDefault="00805FFF" w:rsidP="00805FFF">
      <w:pPr>
        <w:spacing w:after="120"/>
        <w:rPr>
          <w:rFonts w:ascii="Verdana" w:hAnsi="Verdana" w:cs="Arial"/>
          <w:color w:val="0070C0"/>
          <w:sz w:val="36"/>
          <w:szCs w:val="36"/>
        </w:rPr>
      </w:pPr>
      <w:r w:rsidRPr="00BE4713">
        <w:rPr>
          <w:rFonts w:ascii="Verdana" w:hAnsi="Verdana" w:cs="Arial"/>
          <w:b/>
          <w:bCs/>
          <w:noProof/>
          <w:color w:val="0070C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2803A08" wp14:editId="2974663B">
            <wp:simplePos x="0" y="0"/>
            <wp:positionH relativeFrom="column">
              <wp:posOffset>4200609</wp:posOffset>
            </wp:positionH>
            <wp:positionV relativeFrom="paragraph">
              <wp:posOffset>16702</wp:posOffset>
            </wp:positionV>
            <wp:extent cx="1385570" cy="514350"/>
            <wp:effectExtent l="0" t="0" r="0" b="6350"/>
            <wp:wrapNone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4713">
        <w:rPr>
          <w:rStyle w:val="Strong"/>
          <w:rFonts w:ascii="Verdana" w:hAnsi="Verdana" w:cs="Arial"/>
          <w:color w:val="0070C0"/>
          <w:sz w:val="36"/>
          <w:szCs w:val="36"/>
        </w:rPr>
        <w:t>School of Computer Science</w:t>
      </w:r>
    </w:p>
    <w:p w14:paraId="79CDF062" w14:textId="30CC2E83" w:rsidR="00BB2590" w:rsidRPr="00595428" w:rsidRDefault="00E65BD7" w:rsidP="00BB2590">
      <w:pPr>
        <w:spacing w:after="240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>RDF</w:t>
      </w:r>
    </w:p>
    <w:p w14:paraId="4391157B" w14:textId="710D299A" w:rsidR="008115E8" w:rsidRPr="00595428" w:rsidRDefault="008115E8" w:rsidP="008115E8">
      <w:pPr>
        <w:spacing w:after="240"/>
        <w:rPr>
          <w:rFonts w:ascii="Arial" w:hAnsi="Arial" w:cs="Arial"/>
          <w:color w:val="002060"/>
          <w:sz w:val="22"/>
          <w:szCs w:val="22"/>
        </w:rPr>
      </w:pPr>
      <w:r w:rsidRPr="00595428">
        <w:rPr>
          <w:rFonts w:ascii="Arial" w:hAnsi="Arial" w:cs="Arial"/>
          <w:b/>
          <w:bCs/>
          <w:color w:val="002060"/>
          <w:sz w:val="22"/>
          <w:szCs w:val="22"/>
        </w:rPr>
        <w:t>Group leader:</w:t>
      </w:r>
      <w:r w:rsidRPr="00595428">
        <w:rPr>
          <w:rFonts w:ascii="Arial" w:hAnsi="Arial" w:cs="Arial"/>
          <w:color w:val="002060"/>
          <w:sz w:val="22"/>
          <w:szCs w:val="22"/>
        </w:rPr>
        <w:t xml:space="preserve"> </w:t>
      </w:r>
      <w:r w:rsidR="00E65BD7" w:rsidRPr="00E65BD7">
        <w:rPr>
          <w:rFonts w:ascii="Arial" w:hAnsi="Arial" w:cs="Arial"/>
          <w:b/>
          <w:bCs/>
          <w:color w:val="002060"/>
          <w:sz w:val="22"/>
          <w:szCs w:val="22"/>
        </w:rPr>
        <w:t>Bernd Stahl</w:t>
      </w:r>
    </w:p>
    <w:p w14:paraId="223B0C40" w14:textId="2D70C61E" w:rsidR="00145835" w:rsidRPr="00595428" w:rsidRDefault="00145835" w:rsidP="00C53D06">
      <w:pPr>
        <w:spacing w:before="120" w:after="240"/>
        <w:rPr>
          <w:rFonts w:ascii="Arial" w:hAnsi="Arial" w:cs="Arial"/>
          <w:color w:val="0070C0"/>
          <w:sz w:val="22"/>
          <w:szCs w:val="22"/>
        </w:rPr>
      </w:pPr>
      <w:r w:rsidRPr="00595428">
        <w:rPr>
          <w:rFonts w:ascii="Arial" w:hAnsi="Arial" w:cs="Arial"/>
          <w:b/>
          <w:bCs/>
          <w:caps/>
          <w:color w:val="0070C0"/>
          <w:sz w:val="22"/>
          <w:szCs w:val="22"/>
        </w:rPr>
        <w:t xml:space="preserve">research </w:t>
      </w:r>
      <w:r w:rsidR="00C411E0" w:rsidRPr="00595428">
        <w:rPr>
          <w:rFonts w:ascii="Arial" w:hAnsi="Arial" w:cs="Arial"/>
          <w:b/>
          <w:bCs/>
          <w:caps/>
          <w:color w:val="0070C0"/>
          <w:sz w:val="22"/>
          <w:szCs w:val="22"/>
        </w:rPr>
        <w:t>INCOME</w:t>
      </w:r>
    </w:p>
    <w:p w14:paraId="1FBD56A0" w14:textId="02CCDDB5" w:rsidR="005B7EC8" w:rsidRPr="00595428" w:rsidRDefault="005B7EC8" w:rsidP="009F5F3E">
      <w:pPr>
        <w:rPr>
          <w:rFonts w:ascii="Arial" w:hAnsi="Arial" w:cs="Arial"/>
          <w:color w:val="002060"/>
          <w:sz w:val="22"/>
          <w:szCs w:val="22"/>
        </w:rPr>
      </w:pPr>
      <w:r w:rsidRPr="00595428">
        <w:rPr>
          <w:rFonts w:ascii="Arial" w:hAnsi="Arial" w:cs="Arial"/>
          <w:b/>
          <w:bCs/>
          <w:color w:val="002060"/>
          <w:sz w:val="22"/>
          <w:szCs w:val="22"/>
        </w:rPr>
        <w:t>Total value to CS of grants obtained during current REF period (</w:t>
      </w:r>
      <w:r w:rsidR="00A23909">
        <w:rPr>
          <w:rFonts w:ascii="Arial" w:hAnsi="Arial" w:cs="Arial"/>
          <w:b/>
          <w:bCs/>
          <w:color w:val="002060"/>
          <w:sz w:val="22"/>
          <w:szCs w:val="22"/>
        </w:rPr>
        <w:t xml:space="preserve">Jan </w:t>
      </w:r>
      <w:r w:rsidRPr="00595428">
        <w:rPr>
          <w:rFonts w:ascii="Arial" w:hAnsi="Arial" w:cs="Arial"/>
          <w:b/>
          <w:bCs/>
          <w:color w:val="002060"/>
          <w:sz w:val="22"/>
          <w:szCs w:val="22"/>
        </w:rPr>
        <w:t>2021-</w:t>
      </w:r>
      <w:r w:rsidR="00A23909">
        <w:rPr>
          <w:rFonts w:ascii="Arial" w:hAnsi="Arial" w:cs="Arial"/>
          <w:b/>
          <w:bCs/>
          <w:color w:val="002060"/>
          <w:sz w:val="22"/>
          <w:szCs w:val="22"/>
        </w:rPr>
        <w:t xml:space="preserve"> Dec 2028</w:t>
      </w:r>
      <w:r w:rsidRPr="00595428">
        <w:rPr>
          <w:rFonts w:ascii="Arial" w:hAnsi="Arial" w:cs="Arial"/>
          <w:b/>
          <w:bCs/>
          <w:color w:val="002060"/>
          <w:sz w:val="22"/>
          <w:szCs w:val="22"/>
        </w:rPr>
        <w:t xml:space="preserve">): </w:t>
      </w:r>
      <w:r w:rsidR="00C518CE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C518CE" w:rsidRPr="00C518CE">
        <w:rPr>
          <w:rFonts w:ascii="Arial" w:hAnsi="Arial" w:cs="Arial"/>
          <w:color w:val="002060"/>
          <w:sz w:val="22"/>
          <w:szCs w:val="22"/>
        </w:rPr>
        <w:t>£664,954.65</w:t>
      </w:r>
    </w:p>
    <w:p w14:paraId="2E6676A1" w14:textId="77777777" w:rsidR="00D849A0" w:rsidRDefault="00D849A0" w:rsidP="0A19C691">
      <w:pPr>
        <w:rPr>
          <w:rFonts w:ascii="Arial" w:hAnsi="Arial" w:cs="Arial"/>
          <w:b/>
          <w:bCs/>
          <w:color w:val="002060"/>
          <w:sz w:val="22"/>
          <w:szCs w:val="22"/>
        </w:rPr>
      </w:pPr>
    </w:p>
    <w:p w14:paraId="4BD4905E" w14:textId="459842F5" w:rsidR="005B7EC8" w:rsidRPr="00595428" w:rsidRDefault="005B7EC8" w:rsidP="0A19C691">
      <w:pPr>
        <w:rPr>
          <w:rFonts w:ascii="Arial" w:eastAsia="Arial" w:hAnsi="Arial" w:cs="Arial"/>
          <w:color w:val="002060"/>
          <w:sz w:val="22"/>
          <w:szCs w:val="22"/>
        </w:rPr>
      </w:pPr>
      <w:r w:rsidRPr="00595428">
        <w:rPr>
          <w:rFonts w:ascii="Arial" w:hAnsi="Arial" w:cs="Arial"/>
          <w:b/>
          <w:bCs/>
          <w:color w:val="002060"/>
          <w:sz w:val="22"/>
          <w:szCs w:val="22"/>
        </w:rPr>
        <w:t>Value to CS of grants obtained over the last academic year:</w:t>
      </w:r>
      <w:r w:rsidR="00C518CE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C518CE" w:rsidRPr="00C518CE">
        <w:rPr>
          <w:rFonts w:ascii="Arial" w:hAnsi="Arial" w:cs="Arial"/>
          <w:color w:val="002060"/>
          <w:sz w:val="22"/>
          <w:szCs w:val="22"/>
        </w:rPr>
        <w:t>£664,954.65</w:t>
      </w:r>
    </w:p>
    <w:p w14:paraId="34B3569E" w14:textId="77777777" w:rsidR="005B7EC8" w:rsidRDefault="005B7EC8" w:rsidP="009F5F3E">
      <w:pPr>
        <w:rPr>
          <w:rFonts w:ascii="Arial" w:hAnsi="Arial" w:cs="Arial"/>
          <w:sz w:val="22"/>
          <w:szCs w:val="22"/>
        </w:rPr>
      </w:pPr>
    </w:p>
    <w:p w14:paraId="5F0EB786" w14:textId="77777777" w:rsidR="005B7EC8" w:rsidRPr="00595428" w:rsidRDefault="005B7EC8" w:rsidP="005B7EC8">
      <w:pPr>
        <w:spacing w:after="120"/>
        <w:rPr>
          <w:rFonts w:ascii="Arial" w:hAnsi="Arial" w:cs="Arial"/>
          <w:b/>
          <w:bCs/>
          <w:color w:val="002060"/>
          <w:sz w:val="22"/>
          <w:szCs w:val="22"/>
        </w:rPr>
      </w:pPr>
      <w:r w:rsidRPr="00595428">
        <w:rPr>
          <w:rFonts w:ascii="Arial" w:hAnsi="Arial" w:cs="Arial"/>
          <w:b/>
          <w:bCs/>
          <w:color w:val="002060"/>
          <w:sz w:val="22"/>
          <w:szCs w:val="22"/>
        </w:rPr>
        <w:t xml:space="preserve">Year-on-year value to CS figures: 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29"/>
        <w:gridCol w:w="1562"/>
      </w:tblGrid>
      <w:tr w:rsidR="00CA0F3C" w14:paraId="0FDC7FC6" w14:textId="77777777" w:rsidTr="002F5890">
        <w:tc>
          <w:tcPr>
            <w:tcW w:w="1129" w:type="dxa"/>
          </w:tcPr>
          <w:p w14:paraId="19200B5A" w14:textId="77777777" w:rsidR="00CA0F3C" w:rsidRPr="00925C13" w:rsidRDefault="00CA0F3C" w:rsidP="000726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C13">
              <w:rPr>
                <w:rFonts w:ascii="Arial" w:hAnsi="Arial" w:cs="Arial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562" w:type="dxa"/>
          </w:tcPr>
          <w:p w14:paraId="7D603935" w14:textId="77777777" w:rsidR="00CA0F3C" w:rsidRPr="00925C13" w:rsidRDefault="00CA0F3C" w:rsidP="000726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C13">
              <w:rPr>
                <w:rFonts w:ascii="Arial" w:hAnsi="Arial" w:cs="Arial"/>
                <w:b/>
                <w:bCs/>
                <w:sz w:val="22"/>
                <w:szCs w:val="22"/>
              </w:rPr>
              <w:t>Value</w:t>
            </w:r>
          </w:p>
        </w:tc>
      </w:tr>
      <w:tr w:rsidR="00CA0F3C" w14:paraId="339B9AEF" w14:textId="77777777" w:rsidTr="002F5890">
        <w:tc>
          <w:tcPr>
            <w:tcW w:w="1129" w:type="dxa"/>
            <w:shd w:val="clear" w:color="auto" w:fill="D9E2F3" w:themeFill="accent1" w:themeFillTint="33"/>
          </w:tcPr>
          <w:p w14:paraId="36CC4E5F" w14:textId="1D1BA99B" w:rsidR="00CA0F3C" w:rsidRDefault="00CA0F3C" w:rsidP="00072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2027/28</w:t>
            </w:r>
          </w:p>
        </w:tc>
        <w:tc>
          <w:tcPr>
            <w:tcW w:w="1562" w:type="dxa"/>
            <w:shd w:val="clear" w:color="auto" w:fill="D9E2F3" w:themeFill="accent1" w:themeFillTint="33"/>
          </w:tcPr>
          <w:p w14:paraId="56E752B9" w14:textId="77777777" w:rsidR="00CA0F3C" w:rsidRDefault="00CA0F3C" w:rsidP="000726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F3C" w14:paraId="7D08E3C4" w14:textId="77777777" w:rsidTr="002F5890">
        <w:tc>
          <w:tcPr>
            <w:tcW w:w="1129" w:type="dxa"/>
          </w:tcPr>
          <w:p w14:paraId="4A921067" w14:textId="6511D786" w:rsidR="00CA0F3C" w:rsidRDefault="00CA0F3C" w:rsidP="00072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2026/27</w:t>
            </w:r>
          </w:p>
        </w:tc>
        <w:tc>
          <w:tcPr>
            <w:tcW w:w="1562" w:type="dxa"/>
          </w:tcPr>
          <w:p w14:paraId="608C2F22" w14:textId="77777777" w:rsidR="00CA0F3C" w:rsidRDefault="00CA0F3C" w:rsidP="000726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F3C" w14:paraId="437D15A4" w14:textId="77777777" w:rsidTr="002F5890">
        <w:tc>
          <w:tcPr>
            <w:tcW w:w="1129" w:type="dxa"/>
            <w:shd w:val="clear" w:color="auto" w:fill="D9E2F3" w:themeFill="accent1" w:themeFillTint="33"/>
          </w:tcPr>
          <w:p w14:paraId="1A89ADD5" w14:textId="44A99E98" w:rsidR="00CA0F3C" w:rsidRDefault="00CA0F3C" w:rsidP="00072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2025/26</w:t>
            </w:r>
          </w:p>
        </w:tc>
        <w:tc>
          <w:tcPr>
            <w:tcW w:w="1562" w:type="dxa"/>
            <w:shd w:val="clear" w:color="auto" w:fill="D9E2F3" w:themeFill="accent1" w:themeFillTint="33"/>
          </w:tcPr>
          <w:p w14:paraId="2EDE7E26" w14:textId="77777777" w:rsidR="00CA0F3C" w:rsidRDefault="00CA0F3C" w:rsidP="000726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F3C" w14:paraId="08BBE47A" w14:textId="77777777" w:rsidTr="002F5890">
        <w:tc>
          <w:tcPr>
            <w:tcW w:w="1129" w:type="dxa"/>
          </w:tcPr>
          <w:p w14:paraId="15FB0A1B" w14:textId="028D8F2A" w:rsidR="00CA0F3C" w:rsidRDefault="00CA0F3C" w:rsidP="00072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2024/25</w:t>
            </w:r>
          </w:p>
        </w:tc>
        <w:tc>
          <w:tcPr>
            <w:tcW w:w="1562" w:type="dxa"/>
          </w:tcPr>
          <w:p w14:paraId="5ABF63D5" w14:textId="737E4815" w:rsidR="00CA0F3C" w:rsidRDefault="00C518CE" w:rsidP="0037731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518CE">
              <w:rPr>
                <w:rFonts w:ascii="Arial" w:hAnsi="Arial" w:cs="Arial"/>
                <w:sz w:val="22"/>
                <w:szCs w:val="22"/>
              </w:rPr>
              <w:t>£664,954.65</w:t>
            </w:r>
          </w:p>
        </w:tc>
      </w:tr>
      <w:tr w:rsidR="00CA0F3C" w14:paraId="44D8DF49" w14:textId="77777777" w:rsidTr="002F5890">
        <w:tc>
          <w:tcPr>
            <w:tcW w:w="1129" w:type="dxa"/>
            <w:shd w:val="clear" w:color="auto" w:fill="D9E2F3" w:themeFill="accent1" w:themeFillTint="33"/>
          </w:tcPr>
          <w:p w14:paraId="69923718" w14:textId="27F76470" w:rsidR="00CA0F3C" w:rsidRDefault="00CA0F3C" w:rsidP="00072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2023/24</w:t>
            </w:r>
          </w:p>
        </w:tc>
        <w:tc>
          <w:tcPr>
            <w:tcW w:w="1562" w:type="dxa"/>
            <w:shd w:val="clear" w:color="auto" w:fill="D9E2F3" w:themeFill="accent1" w:themeFillTint="33"/>
          </w:tcPr>
          <w:p w14:paraId="29587C8C" w14:textId="038AB88D" w:rsidR="00CA0F3C" w:rsidRDefault="0037731A" w:rsidP="0037731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CA0F3C" w14:paraId="12904872" w14:textId="77777777" w:rsidTr="002F5890">
        <w:tc>
          <w:tcPr>
            <w:tcW w:w="1129" w:type="dxa"/>
          </w:tcPr>
          <w:p w14:paraId="191E82B5" w14:textId="77777777" w:rsidR="00CA0F3C" w:rsidRDefault="00CA0F3C" w:rsidP="00072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2022/23</w:t>
            </w:r>
          </w:p>
        </w:tc>
        <w:tc>
          <w:tcPr>
            <w:tcW w:w="1562" w:type="dxa"/>
          </w:tcPr>
          <w:p w14:paraId="3451B1C0" w14:textId="7CB87083" w:rsidR="00CA0F3C" w:rsidRDefault="0037731A" w:rsidP="0037731A">
            <w:pPr>
              <w:jc w:val="right"/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CA0F3C" w14:paraId="5BEDABA1" w14:textId="77777777" w:rsidTr="002F5890">
        <w:tc>
          <w:tcPr>
            <w:tcW w:w="1129" w:type="dxa"/>
            <w:shd w:val="clear" w:color="auto" w:fill="D9E2F3" w:themeFill="accent1" w:themeFillTint="33"/>
          </w:tcPr>
          <w:p w14:paraId="4437FB15" w14:textId="77777777" w:rsidR="00CA0F3C" w:rsidRDefault="00CA0F3C" w:rsidP="000726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2021/22</w:t>
            </w:r>
          </w:p>
        </w:tc>
        <w:tc>
          <w:tcPr>
            <w:tcW w:w="1562" w:type="dxa"/>
            <w:shd w:val="clear" w:color="auto" w:fill="D9E2F3" w:themeFill="accent1" w:themeFillTint="33"/>
          </w:tcPr>
          <w:p w14:paraId="0013CB26" w14:textId="7485B4D6" w:rsidR="00CA0F3C" w:rsidRDefault="0037731A" w:rsidP="0037731A">
            <w:pPr>
              <w:jc w:val="right"/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1F354781" w14:textId="77777777" w:rsidR="00A86A35" w:rsidRPr="00595428" w:rsidRDefault="00A86A35" w:rsidP="00145835">
      <w:pPr>
        <w:rPr>
          <w:rFonts w:ascii="Arial" w:hAnsi="Arial" w:cs="Arial"/>
          <w:color w:val="002060"/>
          <w:sz w:val="22"/>
          <w:szCs w:val="22"/>
        </w:rPr>
      </w:pPr>
    </w:p>
    <w:p w14:paraId="1C97060B" w14:textId="727424BC" w:rsidR="000A4799" w:rsidRDefault="00BE4713" w:rsidP="00185AAB">
      <w:pPr>
        <w:spacing w:after="120"/>
        <w:rPr>
          <w:rFonts w:ascii="Arial" w:hAnsi="Arial" w:cs="Arial"/>
          <w:b/>
          <w:bCs/>
          <w:color w:val="002060"/>
          <w:sz w:val="22"/>
          <w:szCs w:val="22"/>
        </w:rPr>
      </w:pPr>
      <w:r w:rsidRPr="00595428">
        <w:rPr>
          <w:rFonts w:ascii="Arial" w:hAnsi="Arial" w:cs="Arial"/>
          <w:b/>
          <w:bCs/>
          <w:color w:val="002060"/>
          <w:sz w:val="22"/>
          <w:szCs w:val="22"/>
        </w:rPr>
        <w:t>Projects funded during current REF period</w:t>
      </w:r>
      <w:r w:rsidR="00BB2590" w:rsidRPr="00595428">
        <w:rPr>
          <w:rFonts w:ascii="Arial" w:hAnsi="Arial" w:cs="Arial"/>
          <w:b/>
          <w:bCs/>
          <w:color w:val="002060"/>
          <w:sz w:val="22"/>
          <w:szCs w:val="22"/>
        </w:rPr>
        <w:t>:</w:t>
      </w:r>
    </w:p>
    <w:p w14:paraId="537A1FD9" w14:textId="77777777" w:rsidR="00E65BD7" w:rsidRDefault="00E65BD7" w:rsidP="00E65BD7">
      <w:pPr>
        <w:spacing w:after="120" w:line="259" w:lineRule="auto"/>
        <w:rPr>
          <w:rFonts w:ascii="Arial" w:hAnsi="Arial" w:cs="Arial"/>
          <w:b/>
          <w:bCs/>
          <w:color w:val="0070C0"/>
          <w:sz w:val="22"/>
          <w:szCs w:val="22"/>
        </w:rPr>
      </w:pPr>
      <w:r w:rsidRPr="00680D32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Pr="00680D3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May</w:t>
      </w:r>
      <w:r w:rsidRPr="00680D3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202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Pr="00680D3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– 1 May 202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1320"/>
        <w:gridCol w:w="2530"/>
        <w:gridCol w:w="1926"/>
        <w:gridCol w:w="1926"/>
        <w:gridCol w:w="1926"/>
      </w:tblGrid>
      <w:tr w:rsidR="00185AAB" w14:paraId="5E57A1F0" w14:textId="77777777" w:rsidTr="00EF1225">
        <w:tc>
          <w:tcPr>
            <w:tcW w:w="1320" w:type="dxa"/>
          </w:tcPr>
          <w:p w14:paraId="2531D25A" w14:textId="77777777" w:rsidR="00185AAB" w:rsidRPr="00185AAB" w:rsidRDefault="00185AAB" w:rsidP="00EF1225">
            <w:pPr>
              <w:spacing w:after="120" w:line="259" w:lineRule="auto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185AAB"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  <w:t>RIS ID</w:t>
            </w:r>
          </w:p>
        </w:tc>
        <w:tc>
          <w:tcPr>
            <w:tcW w:w="2530" w:type="dxa"/>
          </w:tcPr>
          <w:p w14:paraId="035F9D2B" w14:textId="77777777" w:rsidR="00185AAB" w:rsidRPr="00185AAB" w:rsidRDefault="00185AAB" w:rsidP="00EF1225">
            <w:pPr>
              <w:spacing w:after="120" w:line="259" w:lineRule="auto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185AAB"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  <w:t>Title</w:t>
            </w:r>
          </w:p>
        </w:tc>
        <w:tc>
          <w:tcPr>
            <w:tcW w:w="1926" w:type="dxa"/>
          </w:tcPr>
          <w:p w14:paraId="061D1F44" w14:textId="77777777" w:rsidR="00185AAB" w:rsidRPr="00185AAB" w:rsidRDefault="00185AAB" w:rsidP="00EF1225">
            <w:pPr>
              <w:spacing w:after="120" w:line="259" w:lineRule="auto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185AAB"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  <w:t>Lead</w:t>
            </w:r>
          </w:p>
        </w:tc>
        <w:tc>
          <w:tcPr>
            <w:tcW w:w="1926" w:type="dxa"/>
          </w:tcPr>
          <w:p w14:paraId="2645205D" w14:textId="5662690D" w:rsidR="00185AAB" w:rsidRPr="00185AAB" w:rsidRDefault="00185AAB" w:rsidP="00EF1225">
            <w:pPr>
              <w:spacing w:after="120" w:line="259" w:lineRule="auto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Other CS investigators</w:t>
            </w:r>
          </w:p>
        </w:tc>
        <w:tc>
          <w:tcPr>
            <w:tcW w:w="1926" w:type="dxa"/>
          </w:tcPr>
          <w:p w14:paraId="44F74D27" w14:textId="16B07C48" w:rsidR="00185AAB" w:rsidRPr="00185AAB" w:rsidRDefault="004874D2" w:rsidP="00EF1225">
            <w:pPr>
              <w:spacing w:after="120" w:line="259" w:lineRule="auto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  <w:t>CS total p</w:t>
            </w:r>
            <w:r w:rsidR="00185AAB" w:rsidRPr="00185AAB"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  <w:t xml:space="preserve">rice to funder </w:t>
            </w:r>
            <w:r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  <w:t>(</w:t>
            </w:r>
            <w:r w:rsidR="00185AAB" w:rsidRPr="00185AAB"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  <w:t xml:space="preserve">exc. </w:t>
            </w:r>
            <w:r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  <w:t>pa</w:t>
            </w:r>
            <w:r w:rsidR="00185AAB" w:rsidRPr="00185AAB"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  <w:t>rtner costs)</w:t>
            </w:r>
          </w:p>
        </w:tc>
      </w:tr>
      <w:tr w:rsidR="0060159A" w:rsidRPr="00185AAB" w14:paraId="17D9EB55" w14:textId="77777777" w:rsidTr="00F60F06">
        <w:tc>
          <w:tcPr>
            <w:tcW w:w="1320" w:type="dxa"/>
            <w:shd w:val="clear" w:color="auto" w:fill="ECF3FA"/>
          </w:tcPr>
          <w:p w14:paraId="2266D8B2" w14:textId="2552673B" w:rsidR="0060159A" w:rsidRPr="00185AAB" w:rsidRDefault="0060159A" w:rsidP="0060159A">
            <w:pPr>
              <w:spacing w:after="120" w:line="259" w:lineRule="auto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A52D68">
              <w:rPr>
                <w:rFonts w:ascii="Arial" w:eastAsia="Arial" w:hAnsi="Arial" w:cs="Arial"/>
                <w:sz w:val="22"/>
                <w:szCs w:val="22"/>
              </w:rPr>
              <w:t>25672646</w:t>
            </w:r>
          </w:p>
        </w:tc>
        <w:tc>
          <w:tcPr>
            <w:tcW w:w="2530" w:type="dxa"/>
            <w:shd w:val="clear" w:color="auto" w:fill="ECF3FA"/>
          </w:tcPr>
          <w:p w14:paraId="5E93E327" w14:textId="654F14A1" w:rsidR="0060159A" w:rsidRPr="00185AAB" w:rsidRDefault="0060159A" w:rsidP="0060159A">
            <w:pPr>
              <w:spacing w:after="120" w:line="259" w:lineRule="auto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A52D68">
              <w:rPr>
                <w:rFonts w:ascii="Arial" w:eastAsia="Arial" w:hAnsi="Arial" w:cs="Arial"/>
                <w:sz w:val="22"/>
                <w:szCs w:val="22"/>
              </w:rPr>
              <w:t>TAS Hub and Good Systems Strategic Partnership</w:t>
            </w:r>
          </w:p>
        </w:tc>
        <w:tc>
          <w:tcPr>
            <w:tcW w:w="1926" w:type="dxa"/>
            <w:shd w:val="clear" w:color="auto" w:fill="ECF3FA"/>
          </w:tcPr>
          <w:p w14:paraId="6A7E3BBD" w14:textId="25D7484B" w:rsidR="0060159A" w:rsidRPr="00185AAB" w:rsidRDefault="0060159A" w:rsidP="0060159A">
            <w:pPr>
              <w:spacing w:after="120" w:line="259" w:lineRule="auto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A52D68">
              <w:rPr>
                <w:b/>
                <w:bCs/>
              </w:rPr>
              <w:t>Helena Webb</w:t>
            </w:r>
          </w:p>
        </w:tc>
        <w:tc>
          <w:tcPr>
            <w:tcW w:w="1926" w:type="dxa"/>
            <w:shd w:val="clear" w:color="auto" w:fill="ECF3FA"/>
          </w:tcPr>
          <w:p w14:paraId="07C6A312" w14:textId="4EFD3CFD" w:rsidR="0060159A" w:rsidRPr="00185AAB" w:rsidRDefault="0060159A" w:rsidP="0060159A">
            <w:pPr>
              <w:spacing w:after="120" w:line="259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A52D68">
              <w:rPr>
                <w:b/>
                <w:bCs/>
              </w:rPr>
              <w:t>Joel Fischer</w:t>
            </w:r>
          </w:p>
        </w:tc>
        <w:tc>
          <w:tcPr>
            <w:tcW w:w="1926" w:type="dxa"/>
            <w:shd w:val="clear" w:color="auto" w:fill="ECF3FA"/>
          </w:tcPr>
          <w:p w14:paraId="6A6AA21C" w14:textId="64198449" w:rsidR="0060159A" w:rsidRPr="00185AAB" w:rsidRDefault="0060159A" w:rsidP="0060159A">
            <w:pPr>
              <w:spacing w:after="120" w:line="259" w:lineRule="auto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A52D68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4656EE" w:rsidRPr="00185AAB" w14:paraId="243FDB7C" w14:textId="77777777" w:rsidTr="00EF1225">
        <w:tc>
          <w:tcPr>
            <w:tcW w:w="1320" w:type="dxa"/>
          </w:tcPr>
          <w:p w14:paraId="09A47B31" w14:textId="1001D91F" w:rsidR="004656EE" w:rsidRPr="00185AAB" w:rsidRDefault="004656EE" w:rsidP="004656EE">
            <w:pPr>
              <w:spacing w:after="120" w:line="259" w:lineRule="auto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A52D68">
              <w:rPr>
                <w:rFonts w:ascii="Arial" w:eastAsia="Arial" w:hAnsi="Arial" w:cs="Arial"/>
                <w:sz w:val="22"/>
                <w:szCs w:val="22"/>
              </w:rPr>
              <w:t>25363012</w:t>
            </w:r>
          </w:p>
        </w:tc>
        <w:tc>
          <w:tcPr>
            <w:tcW w:w="2530" w:type="dxa"/>
          </w:tcPr>
          <w:p w14:paraId="0616BE1A" w14:textId="31F33D8C" w:rsidR="004656EE" w:rsidRPr="00185AAB" w:rsidRDefault="004656EE" w:rsidP="004656EE">
            <w:pPr>
              <w:spacing w:after="120" w:line="259" w:lineRule="auto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117953">
              <w:rPr>
                <w:rFonts w:ascii="Arial" w:eastAsia="Arial" w:hAnsi="Arial" w:cs="Arial"/>
                <w:sz w:val="22"/>
                <w:szCs w:val="22"/>
              </w:rPr>
              <w:t>Somaesthetic Approach in Digital Mental Health: A Digital Device to Reduce Anxiety and Improve Synchrony among Parent-Child Dyads</w:t>
            </w:r>
          </w:p>
        </w:tc>
        <w:tc>
          <w:tcPr>
            <w:tcW w:w="1926" w:type="dxa"/>
          </w:tcPr>
          <w:p w14:paraId="3187A0DF" w14:textId="5B8D020B" w:rsidR="004656EE" w:rsidRPr="00185AAB" w:rsidRDefault="004656EE" w:rsidP="004656EE">
            <w:pPr>
              <w:spacing w:after="120" w:line="259" w:lineRule="auto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A75AFD">
              <w:rPr>
                <w:rFonts w:ascii="Arial" w:eastAsia="Arial" w:hAnsi="Arial" w:cs="Arial"/>
                <w:sz w:val="22"/>
                <w:szCs w:val="22"/>
              </w:rPr>
              <w:t>Mental Health and Clinical Neurosciences</w:t>
            </w:r>
          </w:p>
        </w:tc>
        <w:tc>
          <w:tcPr>
            <w:tcW w:w="1926" w:type="dxa"/>
          </w:tcPr>
          <w:p w14:paraId="3B33520B" w14:textId="4B944633" w:rsidR="004656EE" w:rsidRPr="004656EE" w:rsidRDefault="004656EE" w:rsidP="004656EE">
            <w:pPr>
              <w:spacing w:after="120" w:line="259" w:lineRule="auto"/>
              <w:rPr>
                <w:rFonts w:ascii="Arial" w:hAnsi="Arial" w:cs="Arial"/>
                <w:color w:val="002060"/>
                <w:sz w:val="22"/>
                <w:szCs w:val="22"/>
                <w:lang w:val="pt-BR"/>
              </w:rPr>
            </w:pPr>
            <w:r w:rsidRPr="00A75AFD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Elvira Perez Vallejos, Steve Benford </w:t>
            </w:r>
          </w:p>
        </w:tc>
        <w:tc>
          <w:tcPr>
            <w:tcW w:w="1926" w:type="dxa"/>
          </w:tcPr>
          <w:p w14:paraId="3ADF5154" w14:textId="1255E314" w:rsidR="004656EE" w:rsidRPr="00185AAB" w:rsidRDefault="004656EE" w:rsidP="004656EE">
            <w:pPr>
              <w:spacing w:after="120" w:line="259" w:lineRule="auto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A75AFD">
              <w:rPr>
                <w:rFonts w:ascii="Arial" w:eastAsia="Arial" w:hAnsi="Arial" w:cs="Arial"/>
                <w:sz w:val="22"/>
                <w:szCs w:val="22"/>
                <w:lang w:val="pt-BR"/>
              </w:rPr>
              <w:t>0</w:t>
            </w:r>
          </w:p>
        </w:tc>
      </w:tr>
      <w:tr w:rsidR="0037731A" w:rsidRPr="00185AAB" w14:paraId="72C629FE" w14:textId="77777777" w:rsidTr="00F60F06">
        <w:tc>
          <w:tcPr>
            <w:tcW w:w="1320" w:type="dxa"/>
            <w:shd w:val="clear" w:color="auto" w:fill="ECF3FA"/>
          </w:tcPr>
          <w:p w14:paraId="66979A7D" w14:textId="62FA007A" w:rsidR="0037731A" w:rsidRPr="00185AAB" w:rsidRDefault="009144D9" w:rsidP="00EF1225">
            <w:pPr>
              <w:spacing w:after="120" w:line="259" w:lineRule="auto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9144D9">
              <w:rPr>
                <w:rFonts w:ascii="Arial" w:eastAsia="Arial" w:hAnsi="Arial" w:cs="Arial"/>
                <w:color w:val="002060"/>
                <w:sz w:val="22"/>
                <w:szCs w:val="22"/>
              </w:rPr>
              <w:t>33552775</w:t>
            </w:r>
          </w:p>
        </w:tc>
        <w:tc>
          <w:tcPr>
            <w:tcW w:w="2530" w:type="dxa"/>
            <w:shd w:val="clear" w:color="auto" w:fill="ECF3FA"/>
          </w:tcPr>
          <w:p w14:paraId="610E9F00" w14:textId="47016E28" w:rsidR="0037731A" w:rsidRPr="00185AAB" w:rsidRDefault="003610FA" w:rsidP="00EF1225">
            <w:pPr>
              <w:spacing w:after="120" w:line="259" w:lineRule="auto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3610FA">
              <w:rPr>
                <w:rFonts w:ascii="Arial" w:eastAsia="Arial" w:hAnsi="Arial" w:cs="Arial"/>
                <w:color w:val="002060"/>
                <w:sz w:val="22"/>
                <w:szCs w:val="22"/>
              </w:rPr>
              <w:t>ABDS Academy 2024 Eke</w:t>
            </w:r>
          </w:p>
        </w:tc>
        <w:tc>
          <w:tcPr>
            <w:tcW w:w="1926" w:type="dxa"/>
            <w:shd w:val="clear" w:color="auto" w:fill="ECF3FA"/>
          </w:tcPr>
          <w:p w14:paraId="08F6AAEE" w14:textId="5502F8B5" w:rsidR="0037731A" w:rsidRPr="009144D9" w:rsidRDefault="009144D9" w:rsidP="00EF1225">
            <w:pPr>
              <w:spacing w:after="120" w:line="259" w:lineRule="auto"/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</w:pPr>
            <w:r w:rsidRPr="009144D9"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  <w:t>Damian Eke</w:t>
            </w:r>
          </w:p>
        </w:tc>
        <w:tc>
          <w:tcPr>
            <w:tcW w:w="1926" w:type="dxa"/>
            <w:shd w:val="clear" w:color="auto" w:fill="ECF3FA"/>
          </w:tcPr>
          <w:p w14:paraId="7A081D76" w14:textId="77777777" w:rsidR="0037731A" w:rsidRPr="00185AAB" w:rsidRDefault="0037731A" w:rsidP="00EF1225">
            <w:pPr>
              <w:spacing w:after="120" w:line="259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926" w:type="dxa"/>
            <w:shd w:val="clear" w:color="auto" w:fill="ECF3FA"/>
          </w:tcPr>
          <w:p w14:paraId="245F3021" w14:textId="5CC9B69C" w:rsidR="0037731A" w:rsidRPr="00185AAB" w:rsidRDefault="009144D9" w:rsidP="00EF1225">
            <w:pPr>
              <w:spacing w:after="120" w:line="259" w:lineRule="auto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9144D9">
              <w:rPr>
                <w:rFonts w:ascii="Arial" w:eastAsia="Arial" w:hAnsi="Arial" w:cs="Arial"/>
                <w:color w:val="002060"/>
                <w:sz w:val="22"/>
                <w:szCs w:val="22"/>
              </w:rPr>
              <w:t>£72,674.42</w:t>
            </w:r>
          </w:p>
        </w:tc>
      </w:tr>
      <w:tr w:rsidR="0037731A" w:rsidRPr="00185AAB" w14:paraId="3AF78625" w14:textId="77777777" w:rsidTr="00EF1225">
        <w:tc>
          <w:tcPr>
            <w:tcW w:w="1320" w:type="dxa"/>
          </w:tcPr>
          <w:p w14:paraId="3AFB1B69" w14:textId="55B33B5D" w:rsidR="0037731A" w:rsidRPr="00185AAB" w:rsidRDefault="00A8105C" w:rsidP="00EF1225">
            <w:pPr>
              <w:spacing w:after="120" w:line="259" w:lineRule="auto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A8105C">
              <w:rPr>
                <w:rFonts w:ascii="Arial" w:eastAsia="Arial" w:hAnsi="Arial" w:cs="Arial"/>
                <w:color w:val="002060"/>
                <w:sz w:val="22"/>
                <w:szCs w:val="22"/>
              </w:rPr>
              <w:t>15161913</w:t>
            </w:r>
          </w:p>
        </w:tc>
        <w:tc>
          <w:tcPr>
            <w:tcW w:w="2530" w:type="dxa"/>
          </w:tcPr>
          <w:p w14:paraId="4E576894" w14:textId="3DAB7B16" w:rsidR="0037731A" w:rsidRPr="00185AAB" w:rsidRDefault="00A8105C" w:rsidP="00EF1225">
            <w:pPr>
              <w:spacing w:after="120" w:line="259" w:lineRule="auto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A8105C">
              <w:rPr>
                <w:rFonts w:ascii="Arial" w:eastAsia="Arial" w:hAnsi="Arial" w:cs="Arial"/>
                <w:color w:val="002060"/>
                <w:sz w:val="22"/>
                <w:szCs w:val="22"/>
              </w:rPr>
              <w:t>Transfer in: Reducing the impact of major environmental challenges on mental health</w:t>
            </w:r>
          </w:p>
        </w:tc>
        <w:tc>
          <w:tcPr>
            <w:tcW w:w="1926" w:type="dxa"/>
          </w:tcPr>
          <w:p w14:paraId="0A53E304" w14:textId="76A3BEB6" w:rsidR="0037731A" w:rsidRPr="00A8105C" w:rsidRDefault="00A8105C" w:rsidP="00EF1225">
            <w:pPr>
              <w:spacing w:after="120" w:line="259" w:lineRule="auto"/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</w:pPr>
            <w:r w:rsidRPr="00A8105C"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  <w:t>Bernd Stahl</w:t>
            </w:r>
          </w:p>
        </w:tc>
        <w:tc>
          <w:tcPr>
            <w:tcW w:w="1926" w:type="dxa"/>
          </w:tcPr>
          <w:p w14:paraId="4F38BD7C" w14:textId="77777777" w:rsidR="0037731A" w:rsidRPr="00185AAB" w:rsidRDefault="0037731A" w:rsidP="00EF1225">
            <w:pPr>
              <w:spacing w:after="120" w:line="259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926" w:type="dxa"/>
          </w:tcPr>
          <w:p w14:paraId="4ECA1E41" w14:textId="20E93826" w:rsidR="0037731A" w:rsidRPr="00185AAB" w:rsidRDefault="00A8105C" w:rsidP="00EF1225">
            <w:pPr>
              <w:spacing w:after="120" w:line="259" w:lineRule="auto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A8105C">
              <w:rPr>
                <w:rFonts w:ascii="Arial" w:eastAsia="Arial" w:hAnsi="Arial" w:cs="Arial"/>
                <w:color w:val="002060"/>
                <w:sz w:val="22"/>
                <w:szCs w:val="22"/>
              </w:rPr>
              <w:t>£310,495.68</w:t>
            </w:r>
          </w:p>
        </w:tc>
      </w:tr>
      <w:tr w:rsidR="0037731A" w:rsidRPr="00185AAB" w14:paraId="40B9E84D" w14:textId="77777777" w:rsidTr="00F60F06">
        <w:tc>
          <w:tcPr>
            <w:tcW w:w="1320" w:type="dxa"/>
            <w:shd w:val="clear" w:color="auto" w:fill="ECF3FA"/>
          </w:tcPr>
          <w:p w14:paraId="1FF9ED1B" w14:textId="3138E071" w:rsidR="0037731A" w:rsidRPr="00185AAB" w:rsidRDefault="00D50173" w:rsidP="00EF1225">
            <w:pPr>
              <w:spacing w:after="120" w:line="259" w:lineRule="auto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D50173">
              <w:rPr>
                <w:rFonts w:ascii="Arial" w:eastAsia="Arial" w:hAnsi="Arial" w:cs="Arial"/>
                <w:color w:val="002060"/>
                <w:sz w:val="22"/>
                <w:szCs w:val="22"/>
              </w:rPr>
              <w:t>27083770</w:t>
            </w:r>
          </w:p>
        </w:tc>
        <w:tc>
          <w:tcPr>
            <w:tcW w:w="2530" w:type="dxa"/>
            <w:shd w:val="clear" w:color="auto" w:fill="ECF3FA"/>
          </w:tcPr>
          <w:p w14:paraId="5209E000" w14:textId="5BAFA624" w:rsidR="0037731A" w:rsidRPr="00185AAB" w:rsidRDefault="00D71EE9" w:rsidP="00EF1225">
            <w:pPr>
              <w:spacing w:after="120" w:line="259" w:lineRule="auto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D71EE9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Developing an international governance framework to advance global brain </w:t>
            </w:r>
            <w:r w:rsidRPr="00D71EE9">
              <w:rPr>
                <w:rFonts w:ascii="Arial" w:eastAsia="Arial" w:hAnsi="Arial" w:cs="Arial"/>
                <w:color w:val="002060"/>
                <w:sz w:val="22"/>
                <w:szCs w:val="22"/>
              </w:rPr>
              <w:lastRenderedPageBreak/>
              <w:t>and mental health data equity and innovation</w:t>
            </w:r>
          </w:p>
        </w:tc>
        <w:tc>
          <w:tcPr>
            <w:tcW w:w="1926" w:type="dxa"/>
            <w:shd w:val="clear" w:color="auto" w:fill="ECF3FA"/>
          </w:tcPr>
          <w:p w14:paraId="5FE34CDF" w14:textId="6BC0A981" w:rsidR="0037731A" w:rsidRPr="00185AAB" w:rsidRDefault="00D50173" w:rsidP="00EF1225">
            <w:pPr>
              <w:spacing w:after="120" w:line="259" w:lineRule="auto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9144D9"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  <w:lastRenderedPageBreak/>
              <w:t>Damian Eke</w:t>
            </w:r>
          </w:p>
        </w:tc>
        <w:tc>
          <w:tcPr>
            <w:tcW w:w="1926" w:type="dxa"/>
            <w:shd w:val="clear" w:color="auto" w:fill="ECF3FA"/>
          </w:tcPr>
          <w:p w14:paraId="2E08DDEE" w14:textId="77777777" w:rsidR="0037731A" w:rsidRPr="00185AAB" w:rsidRDefault="0037731A" w:rsidP="00EF1225">
            <w:pPr>
              <w:spacing w:after="120" w:line="259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926" w:type="dxa"/>
            <w:shd w:val="clear" w:color="auto" w:fill="ECF3FA"/>
          </w:tcPr>
          <w:p w14:paraId="2536C1EA" w14:textId="795FB014" w:rsidR="0037731A" w:rsidRPr="00185AAB" w:rsidRDefault="00D50173" w:rsidP="00EF1225">
            <w:pPr>
              <w:spacing w:after="120" w:line="259" w:lineRule="auto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D50173">
              <w:rPr>
                <w:rFonts w:ascii="Arial" w:eastAsia="Arial" w:hAnsi="Arial" w:cs="Arial"/>
                <w:color w:val="002060"/>
                <w:sz w:val="22"/>
                <w:szCs w:val="22"/>
              </w:rPr>
              <w:t>£21,224.43</w:t>
            </w:r>
          </w:p>
        </w:tc>
      </w:tr>
      <w:tr w:rsidR="00341D35" w:rsidRPr="00185AAB" w14:paraId="0DD783F0" w14:textId="77777777" w:rsidTr="00EF1225">
        <w:tc>
          <w:tcPr>
            <w:tcW w:w="1320" w:type="dxa"/>
          </w:tcPr>
          <w:p w14:paraId="1142ECB6" w14:textId="466341E8" w:rsidR="00341D35" w:rsidRPr="00D50173" w:rsidRDefault="00341D35" w:rsidP="00341D35">
            <w:pPr>
              <w:spacing w:after="120" w:line="259" w:lineRule="auto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5B6E63">
              <w:rPr>
                <w:rFonts w:ascii="Arial" w:eastAsia="Arial" w:hAnsi="Arial" w:cs="Arial"/>
                <w:color w:val="002060"/>
                <w:sz w:val="22"/>
                <w:szCs w:val="22"/>
                <w:lang w:val="pt-BR"/>
              </w:rPr>
              <w:t>35729709</w:t>
            </w:r>
          </w:p>
        </w:tc>
        <w:tc>
          <w:tcPr>
            <w:tcW w:w="2530" w:type="dxa"/>
          </w:tcPr>
          <w:p w14:paraId="4F7FC819" w14:textId="68E444DC" w:rsidR="00341D35" w:rsidRPr="00D71EE9" w:rsidRDefault="00341D35" w:rsidP="00341D35">
            <w:pPr>
              <w:spacing w:after="120" w:line="259" w:lineRule="auto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117953">
              <w:rPr>
                <w:rFonts w:ascii="Arial" w:eastAsia="Arial" w:hAnsi="Arial" w:cs="Arial"/>
                <w:sz w:val="22"/>
                <w:szCs w:val="22"/>
              </w:rPr>
              <w:t>Responsible use of AI in the creation, archiving, reactivation and conservation of artworks and their archives</w:t>
            </w:r>
          </w:p>
        </w:tc>
        <w:tc>
          <w:tcPr>
            <w:tcW w:w="1926" w:type="dxa"/>
          </w:tcPr>
          <w:p w14:paraId="742C59F2" w14:textId="18329520" w:rsidR="00341D35" w:rsidRPr="009144D9" w:rsidRDefault="00341D35" w:rsidP="00341D35">
            <w:pPr>
              <w:spacing w:after="120" w:line="259" w:lineRule="auto"/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</w:pPr>
            <w:r w:rsidRPr="0011795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Helena Webb</w:t>
            </w:r>
          </w:p>
        </w:tc>
        <w:tc>
          <w:tcPr>
            <w:tcW w:w="1926" w:type="dxa"/>
          </w:tcPr>
          <w:p w14:paraId="64838436" w14:textId="678FA0FF" w:rsidR="00341D35" w:rsidRPr="00185AAB" w:rsidRDefault="00341D35" w:rsidP="00341D35">
            <w:pPr>
              <w:spacing w:after="120" w:line="259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117953">
              <w:rPr>
                <w:rFonts w:ascii="Arial" w:hAnsi="Arial" w:cs="Arial"/>
                <w:b/>
                <w:bCs/>
                <w:sz w:val="22"/>
                <w:szCs w:val="22"/>
              </w:rPr>
              <w:t>Steve Benford, Bernd Stahl</w:t>
            </w:r>
          </w:p>
        </w:tc>
        <w:tc>
          <w:tcPr>
            <w:tcW w:w="1926" w:type="dxa"/>
          </w:tcPr>
          <w:p w14:paraId="2473E9A7" w14:textId="0C205592" w:rsidR="00341D35" w:rsidRPr="00D50173" w:rsidRDefault="00341D35" w:rsidP="00341D35">
            <w:pPr>
              <w:spacing w:after="120" w:line="259" w:lineRule="auto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117953">
              <w:rPr>
                <w:rFonts w:ascii="Arial" w:eastAsia="Arial" w:hAnsi="Arial" w:cs="Arial"/>
                <w:sz w:val="22"/>
                <w:szCs w:val="22"/>
              </w:rPr>
              <w:t>£258,009.28</w:t>
            </w:r>
          </w:p>
        </w:tc>
      </w:tr>
    </w:tbl>
    <w:p w14:paraId="0E7DD35F" w14:textId="77777777" w:rsidR="00CA0F3C" w:rsidRPr="00CA0F3C" w:rsidRDefault="00CA0F3C">
      <w:pPr>
        <w:rPr>
          <w:rFonts w:ascii="Arial" w:hAnsi="Arial" w:cs="Arial"/>
          <w:b/>
          <w:bCs/>
          <w:color w:val="0070C0"/>
          <w:sz w:val="22"/>
          <w:szCs w:val="22"/>
        </w:rPr>
      </w:pPr>
    </w:p>
    <w:sectPr w:rsidR="00CA0F3C" w:rsidRPr="00CA0F3C" w:rsidSect="002576C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A3204" w14:textId="77777777" w:rsidR="00655CE4" w:rsidRDefault="00655CE4" w:rsidP="008471EE">
      <w:r>
        <w:separator/>
      </w:r>
    </w:p>
  </w:endnote>
  <w:endnote w:type="continuationSeparator" w:id="0">
    <w:p w14:paraId="22B3A7F5" w14:textId="77777777" w:rsidR="00655CE4" w:rsidRDefault="00655CE4" w:rsidP="0084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B7B36" w14:textId="77777777" w:rsidR="00655CE4" w:rsidRDefault="00655CE4" w:rsidP="008471EE">
      <w:r>
        <w:separator/>
      </w:r>
    </w:p>
  </w:footnote>
  <w:footnote w:type="continuationSeparator" w:id="0">
    <w:p w14:paraId="4C6E5F55" w14:textId="77777777" w:rsidR="00655CE4" w:rsidRDefault="00655CE4" w:rsidP="00847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F0D37C8"/>
    <w:multiLevelType w:val="hybridMultilevel"/>
    <w:tmpl w:val="2C7C081C"/>
    <w:lvl w:ilvl="0" w:tplc="0D4ECDBC">
      <w:start w:val="8"/>
      <w:numFmt w:val="bullet"/>
      <w:lvlText w:val="-"/>
      <w:lvlJc w:val="left"/>
      <w:pPr>
        <w:ind w:left="1134" w:hanging="397"/>
      </w:pPr>
      <w:rPr>
        <w:rFonts w:ascii="Verdana" w:eastAsia="Times New Roman" w:hAnsi="Verdana" w:cs="Arial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1CB15D3"/>
    <w:multiLevelType w:val="multilevel"/>
    <w:tmpl w:val="E0A6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3C4D5C"/>
    <w:multiLevelType w:val="hybridMultilevel"/>
    <w:tmpl w:val="057A9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169401">
    <w:abstractNumId w:val="3"/>
  </w:num>
  <w:num w:numId="2" w16cid:durableId="493372594">
    <w:abstractNumId w:val="1"/>
  </w:num>
  <w:num w:numId="3" w16cid:durableId="732001548">
    <w:abstractNumId w:val="2"/>
  </w:num>
  <w:num w:numId="4" w16cid:durableId="165282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91"/>
    <w:rsid w:val="00000118"/>
    <w:rsid w:val="00023818"/>
    <w:rsid w:val="00030582"/>
    <w:rsid w:val="000342D2"/>
    <w:rsid w:val="00037321"/>
    <w:rsid w:val="00042DA1"/>
    <w:rsid w:val="00055053"/>
    <w:rsid w:val="000633E5"/>
    <w:rsid w:val="00076294"/>
    <w:rsid w:val="0008529E"/>
    <w:rsid w:val="00097C68"/>
    <w:rsid w:val="000A4799"/>
    <w:rsid w:val="000A748B"/>
    <w:rsid w:val="000C0ACA"/>
    <w:rsid w:val="000C4765"/>
    <w:rsid w:val="000C6B31"/>
    <w:rsid w:val="000D3824"/>
    <w:rsid w:val="000D5D68"/>
    <w:rsid w:val="000D6C4B"/>
    <w:rsid w:val="000F3AF1"/>
    <w:rsid w:val="000F409B"/>
    <w:rsid w:val="000F48FB"/>
    <w:rsid w:val="000F60C9"/>
    <w:rsid w:val="00105E65"/>
    <w:rsid w:val="0010686E"/>
    <w:rsid w:val="0011002E"/>
    <w:rsid w:val="00116BB8"/>
    <w:rsid w:val="00122ED2"/>
    <w:rsid w:val="0014446A"/>
    <w:rsid w:val="00145835"/>
    <w:rsid w:val="00157942"/>
    <w:rsid w:val="001732D5"/>
    <w:rsid w:val="00185AAB"/>
    <w:rsid w:val="0018732A"/>
    <w:rsid w:val="0019339F"/>
    <w:rsid w:val="001A0EFD"/>
    <w:rsid w:val="001B2289"/>
    <w:rsid w:val="001B2D99"/>
    <w:rsid w:val="001C4C9A"/>
    <w:rsid w:val="001D0BFE"/>
    <w:rsid w:val="001D1E0E"/>
    <w:rsid w:val="001D79D8"/>
    <w:rsid w:val="001E1044"/>
    <w:rsid w:val="001E35C4"/>
    <w:rsid w:val="001E4400"/>
    <w:rsid w:val="001E7814"/>
    <w:rsid w:val="00200BC1"/>
    <w:rsid w:val="002060FB"/>
    <w:rsid w:val="00211BFA"/>
    <w:rsid w:val="00212EB1"/>
    <w:rsid w:val="002261A8"/>
    <w:rsid w:val="0024361B"/>
    <w:rsid w:val="00245B40"/>
    <w:rsid w:val="002576CF"/>
    <w:rsid w:val="00262BAC"/>
    <w:rsid w:val="00267A3B"/>
    <w:rsid w:val="00275161"/>
    <w:rsid w:val="00280F8C"/>
    <w:rsid w:val="002A0E5A"/>
    <w:rsid w:val="002A11C7"/>
    <w:rsid w:val="002B16F4"/>
    <w:rsid w:val="002B4977"/>
    <w:rsid w:val="002B5F91"/>
    <w:rsid w:val="002B6F53"/>
    <w:rsid w:val="002C0469"/>
    <w:rsid w:val="002C1AFD"/>
    <w:rsid w:val="002C252C"/>
    <w:rsid w:val="002E187E"/>
    <w:rsid w:val="002E2A2D"/>
    <w:rsid w:val="002F3376"/>
    <w:rsid w:val="002F45F3"/>
    <w:rsid w:val="002F5890"/>
    <w:rsid w:val="003114FA"/>
    <w:rsid w:val="0032337B"/>
    <w:rsid w:val="0032625D"/>
    <w:rsid w:val="0034189B"/>
    <w:rsid w:val="00341D35"/>
    <w:rsid w:val="0034482F"/>
    <w:rsid w:val="00347F6B"/>
    <w:rsid w:val="00360BD2"/>
    <w:rsid w:val="003610FA"/>
    <w:rsid w:val="003737BD"/>
    <w:rsid w:val="00374491"/>
    <w:rsid w:val="0037731A"/>
    <w:rsid w:val="00383153"/>
    <w:rsid w:val="00391636"/>
    <w:rsid w:val="00392FF5"/>
    <w:rsid w:val="003A45D5"/>
    <w:rsid w:val="003A51F3"/>
    <w:rsid w:val="003A775A"/>
    <w:rsid w:val="003B4C96"/>
    <w:rsid w:val="003C4B08"/>
    <w:rsid w:val="003C6392"/>
    <w:rsid w:val="003F0BCC"/>
    <w:rsid w:val="003F15C9"/>
    <w:rsid w:val="003F49EF"/>
    <w:rsid w:val="003F6A26"/>
    <w:rsid w:val="00402DCC"/>
    <w:rsid w:val="00403438"/>
    <w:rsid w:val="00404C97"/>
    <w:rsid w:val="0042092D"/>
    <w:rsid w:val="00424712"/>
    <w:rsid w:val="00427ED8"/>
    <w:rsid w:val="00431C1E"/>
    <w:rsid w:val="00434D6B"/>
    <w:rsid w:val="00435DC1"/>
    <w:rsid w:val="00444BC6"/>
    <w:rsid w:val="00456D52"/>
    <w:rsid w:val="00464395"/>
    <w:rsid w:val="004656EE"/>
    <w:rsid w:val="00466CCF"/>
    <w:rsid w:val="00475E6C"/>
    <w:rsid w:val="004874D2"/>
    <w:rsid w:val="00492438"/>
    <w:rsid w:val="00496B60"/>
    <w:rsid w:val="004A1C9F"/>
    <w:rsid w:val="004A7AC5"/>
    <w:rsid w:val="004B2BEB"/>
    <w:rsid w:val="004C03E5"/>
    <w:rsid w:val="004D04EF"/>
    <w:rsid w:val="004E779C"/>
    <w:rsid w:val="00506651"/>
    <w:rsid w:val="00515AA3"/>
    <w:rsid w:val="00551AFD"/>
    <w:rsid w:val="00562811"/>
    <w:rsid w:val="005707CC"/>
    <w:rsid w:val="00570C82"/>
    <w:rsid w:val="00573405"/>
    <w:rsid w:val="00580D3F"/>
    <w:rsid w:val="005848C0"/>
    <w:rsid w:val="00591DB5"/>
    <w:rsid w:val="00595428"/>
    <w:rsid w:val="005B7EC8"/>
    <w:rsid w:val="005C5102"/>
    <w:rsid w:val="005D02F6"/>
    <w:rsid w:val="005D0C06"/>
    <w:rsid w:val="005D1109"/>
    <w:rsid w:val="005F3014"/>
    <w:rsid w:val="005F4BB5"/>
    <w:rsid w:val="0060127B"/>
    <w:rsid w:val="0060159A"/>
    <w:rsid w:val="00603D77"/>
    <w:rsid w:val="00606BEF"/>
    <w:rsid w:val="00626DC3"/>
    <w:rsid w:val="00641E9C"/>
    <w:rsid w:val="006500C4"/>
    <w:rsid w:val="00653DE4"/>
    <w:rsid w:val="00654DF5"/>
    <w:rsid w:val="006556D0"/>
    <w:rsid w:val="00655CE4"/>
    <w:rsid w:val="006707D7"/>
    <w:rsid w:val="00685C4C"/>
    <w:rsid w:val="0069686C"/>
    <w:rsid w:val="006979F2"/>
    <w:rsid w:val="006A2759"/>
    <w:rsid w:val="006A35B1"/>
    <w:rsid w:val="006B31B8"/>
    <w:rsid w:val="006B3EC8"/>
    <w:rsid w:val="006B588D"/>
    <w:rsid w:val="006B724E"/>
    <w:rsid w:val="006C3681"/>
    <w:rsid w:val="006D201F"/>
    <w:rsid w:val="006D2055"/>
    <w:rsid w:val="006D6088"/>
    <w:rsid w:val="006E6A4A"/>
    <w:rsid w:val="006F3D64"/>
    <w:rsid w:val="00700BAB"/>
    <w:rsid w:val="00704202"/>
    <w:rsid w:val="00707575"/>
    <w:rsid w:val="0070796D"/>
    <w:rsid w:val="00721D88"/>
    <w:rsid w:val="007251F3"/>
    <w:rsid w:val="007417A0"/>
    <w:rsid w:val="00742EA6"/>
    <w:rsid w:val="007500A5"/>
    <w:rsid w:val="00752374"/>
    <w:rsid w:val="00755F27"/>
    <w:rsid w:val="0077085C"/>
    <w:rsid w:val="007754C9"/>
    <w:rsid w:val="007807A5"/>
    <w:rsid w:val="00785568"/>
    <w:rsid w:val="00792F12"/>
    <w:rsid w:val="007A38A1"/>
    <w:rsid w:val="007A4D15"/>
    <w:rsid w:val="007E2164"/>
    <w:rsid w:val="007F4617"/>
    <w:rsid w:val="00805FFF"/>
    <w:rsid w:val="0081149F"/>
    <w:rsid w:val="008115E8"/>
    <w:rsid w:val="00811E73"/>
    <w:rsid w:val="008171D5"/>
    <w:rsid w:val="00820CA4"/>
    <w:rsid w:val="008340B2"/>
    <w:rsid w:val="00837A96"/>
    <w:rsid w:val="0084205A"/>
    <w:rsid w:val="008471EE"/>
    <w:rsid w:val="008512F3"/>
    <w:rsid w:val="00854142"/>
    <w:rsid w:val="00856778"/>
    <w:rsid w:val="008903BE"/>
    <w:rsid w:val="008913C1"/>
    <w:rsid w:val="008A28D1"/>
    <w:rsid w:val="008A4E33"/>
    <w:rsid w:val="008A7C05"/>
    <w:rsid w:val="008B7ADD"/>
    <w:rsid w:val="008C1122"/>
    <w:rsid w:val="008C53CD"/>
    <w:rsid w:val="008D2F0D"/>
    <w:rsid w:val="008D5DA0"/>
    <w:rsid w:val="008D7B4E"/>
    <w:rsid w:val="008F5536"/>
    <w:rsid w:val="008F5A4D"/>
    <w:rsid w:val="008F6D85"/>
    <w:rsid w:val="009008EE"/>
    <w:rsid w:val="00906D0E"/>
    <w:rsid w:val="009139D8"/>
    <w:rsid w:val="009144D9"/>
    <w:rsid w:val="00931F0A"/>
    <w:rsid w:val="00940781"/>
    <w:rsid w:val="00942169"/>
    <w:rsid w:val="00946313"/>
    <w:rsid w:val="00951C0B"/>
    <w:rsid w:val="00954F69"/>
    <w:rsid w:val="009610F9"/>
    <w:rsid w:val="009632A1"/>
    <w:rsid w:val="00967377"/>
    <w:rsid w:val="0097333F"/>
    <w:rsid w:val="00980D4C"/>
    <w:rsid w:val="0098442E"/>
    <w:rsid w:val="00985962"/>
    <w:rsid w:val="00995249"/>
    <w:rsid w:val="009B0C8F"/>
    <w:rsid w:val="009C6573"/>
    <w:rsid w:val="009E4EF1"/>
    <w:rsid w:val="009E517C"/>
    <w:rsid w:val="009F58C3"/>
    <w:rsid w:val="009F6E96"/>
    <w:rsid w:val="009F74DD"/>
    <w:rsid w:val="00A01E67"/>
    <w:rsid w:val="00A11B4D"/>
    <w:rsid w:val="00A14A38"/>
    <w:rsid w:val="00A1589E"/>
    <w:rsid w:val="00A23909"/>
    <w:rsid w:val="00A23C4A"/>
    <w:rsid w:val="00A256ED"/>
    <w:rsid w:val="00A307EE"/>
    <w:rsid w:val="00A333EC"/>
    <w:rsid w:val="00A407D1"/>
    <w:rsid w:val="00A462C5"/>
    <w:rsid w:val="00A623A5"/>
    <w:rsid w:val="00A65915"/>
    <w:rsid w:val="00A73C34"/>
    <w:rsid w:val="00A75053"/>
    <w:rsid w:val="00A8105C"/>
    <w:rsid w:val="00A86A35"/>
    <w:rsid w:val="00A9050E"/>
    <w:rsid w:val="00A92E59"/>
    <w:rsid w:val="00A975F1"/>
    <w:rsid w:val="00A976D8"/>
    <w:rsid w:val="00AA07A7"/>
    <w:rsid w:val="00AB3F47"/>
    <w:rsid w:val="00AB5C1E"/>
    <w:rsid w:val="00AE531D"/>
    <w:rsid w:val="00B0584A"/>
    <w:rsid w:val="00B11E12"/>
    <w:rsid w:val="00B1478F"/>
    <w:rsid w:val="00B20E90"/>
    <w:rsid w:val="00B41244"/>
    <w:rsid w:val="00B4158B"/>
    <w:rsid w:val="00B41C5F"/>
    <w:rsid w:val="00B43876"/>
    <w:rsid w:val="00B43E7B"/>
    <w:rsid w:val="00B528A0"/>
    <w:rsid w:val="00B56789"/>
    <w:rsid w:val="00B56A2A"/>
    <w:rsid w:val="00B60760"/>
    <w:rsid w:val="00B609FE"/>
    <w:rsid w:val="00B6147C"/>
    <w:rsid w:val="00B7795E"/>
    <w:rsid w:val="00B8189F"/>
    <w:rsid w:val="00B8666D"/>
    <w:rsid w:val="00B902E3"/>
    <w:rsid w:val="00BA2902"/>
    <w:rsid w:val="00BA74AE"/>
    <w:rsid w:val="00BB2590"/>
    <w:rsid w:val="00BC3C4C"/>
    <w:rsid w:val="00BE344A"/>
    <w:rsid w:val="00BE4713"/>
    <w:rsid w:val="00BE67FE"/>
    <w:rsid w:val="00C1300A"/>
    <w:rsid w:val="00C21770"/>
    <w:rsid w:val="00C2429B"/>
    <w:rsid w:val="00C262C2"/>
    <w:rsid w:val="00C411E0"/>
    <w:rsid w:val="00C41D4A"/>
    <w:rsid w:val="00C44352"/>
    <w:rsid w:val="00C4787E"/>
    <w:rsid w:val="00C518CE"/>
    <w:rsid w:val="00C53D06"/>
    <w:rsid w:val="00C60030"/>
    <w:rsid w:val="00C628DA"/>
    <w:rsid w:val="00C63764"/>
    <w:rsid w:val="00C706F1"/>
    <w:rsid w:val="00C74073"/>
    <w:rsid w:val="00C77B9B"/>
    <w:rsid w:val="00C8350C"/>
    <w:rsid w:val="00C867F7"/>
    <w:rsid w:val="00C86C31"/>
    <w:rsid w:val="00C93221"/>
    <w:rsid w:val="00C95264"/>
    <w:rsid w:val="00C96F31"/>
    <w:rsid w:val="00CA034D"/>
    <w:rsid w:val="00CA0521"/>
    <w:rsid w:val="00CA0F3C"/>
    <w:rsid w:val="00CA4A44"/>
    <w:rsid w:val="00CA66EF"/>
    <w:rsid w:val="00CC5C60"/>
    <w:rsid w:val="00CD644E"/>
    <w:rsid w:val="00CF117B"/>
    <w:rsid w:val="00D13BE4"/>
    <w:rsid w:val="00D14C73"/>
    <w:rsid w:val="00D44994"/>
    <w:rsid w:val="00D50173"/>
    <w:rsid w:val="00D53415"/>
    <w:rsid w:val="00D61566"/>
    <w:rsid w:val="00D623DA"/>
    <w:rsid w:val="00D66F5E"/>
    <w:rsid w:val="00D71EE9"/>
    <w:rsid w:val="00D72346"/>
    <w:rsid w:val="00D732A5"/>
    <w:rsid w:val="00D74D07"/>
    <w:rsid w:val="00D77971"/>
    <w:rsid w:val="00D849A0"/>
    <w:rsid w:val="00D8533D"/>
    <w:rsid w:val="00D96FE7"/>
    <w:rsid w:val="00DA252E"/>
    <w:rsid w:val="00DA6A52"/>
    <w:rsid w:val="00DB0A8A"/>
    <w:rsid w:val="00DB3280"/>
    <w:rsid w:val="00DD000A"/>
    <w:rsid w:val="00DD5E39"/>
    <w:rsid w:val="00DE454B"/>
    <w:rsid w:val="00DE6B3E"/>
    <w:rsid w:val="00DF3F4E"/>
    <w:rsid w:val="00E069FA"/>
    <w:rsid w:val="00E1062C"/>
    <w:rsid w:val="00E25B30"/>
    <w:rsid w:val="00E30426"/>
    <w:rsid w:val="00E36757"/>
    <w:rsid w:val="00E40933"/>
    <w:rsid w:val="00E53427"/>
    <w:rsid w:val="00E56B64"/>
    <w:rsid w:val="00E57A47"/>
    <w:rsid w:val="00E6051E"/>
    <w:rsid w:val="00E61CB1"/>
    <w:rsid w:val="00E65BD7"/>
    <w:rsid w:val="00E67792"/>
    <w:rsid w:val="00E74245"/>
    <w:rsid w:val="00E80324"/>
    <w:rsid w:val="00E806F4"/>
    <w:rsid w:val="00E84EC1"/>
    <w:rsid w:val="00E8557D"/>
    <w:rsid w:val="00EA419D"/>
    <w:rsid w:val="00EB519B"/>
    <w:rsid w:val="00EB561C"/>
    <w:rsid w:val="00EC2DBE"/>
    <w:rsid w:val="00EC5C9D"/>
    <w:rsid w:val="00ED2BAA"/>
    <w:rsid w:val="00EE2397"/>
    <w:rsid w:val="00EE24CD"/>
    <w:rsid w:val="00EE6DF7"/>
    <w:rsid w:val="00EF03F6"/>
    <w:rsid w:val="00EF182C"/>
    <w:rsid w:val="00EF459B"/>
    <w:rsid w:val="00F26289"/>
    <w:rsid w:val="00F318CD"/>
    <w:rsid w:val="00F33B3F"/>
    <w:rsid w:val="00F34247"/>
    <w:rsid w:val="00F35055"/>
    <w:rsid w:val="00F35474"/>
    <w:rsid w:val="00F36AE3"/>
    <w:rsid w:val="00F463F5"/>
    <w:rsid w:val="00F50EA3"/>
    <w:rsid w:val="00F5410C"/>
    <w:rsid w:val="00F60F06"/>
    <w:rsid w:val="00F741AA"/>
    <w:rsid w:val="00F75C9E"/>
    <w:rsid w:val="00F8545C"/>
    <w:rsid w:val="00F86EE3"/>
    <w:rsid w:val="00F87936"/>
    <w:rsid w:val="00F90190"/>
    <w:rsid w:val="00F94C79"/>
    <w:rsid w:val="00FA3773"/>
    <w:rsid w:val="00FC00BD"/>
    <w:rsid w:val="00FC2634"/>
    <w:rsid w:val="00FC2D0B"/>
    <w:rsid w:val="00FD1087"/>
    <w:rsid w:val="00FD64B8"/>
    <w:rsid w:val="00FF6E70"/>
    <w:rsid w:val="03EB0409"/>
    <w:rsid w:val="05497BED"/>
    <w:rsid w:val="0A19C691"/>
    <w:rsid w:val="1813632B"/>
    <w:rsid w:val="1B35255F"/>
    <w:rsid w:val="1CFA2E34"/>
    <w:rsid w:val="1F596778"/>
    <w:rsid w:val="1F8A14A2"/>
    <w:rsid w:val="1FC8F100"/>
    <w:rsid w:val="2516FEBD"/>
    <w:rsid w:val="259BF3F5"/>
    <w:rsid w:val="267A127A"/>
    <w:rsid w:val="303C8660"/>
    <w:rsid w:val="32A400BB"/>
    <w:rsid w:val="3B409B0C"/>
    <w:rsid w:val="3BD649AF"/>
    <w:rsid w:val="3D2221A9"/>
    <w:rsid w:val="40336A71"/>
    <w:rsid w:val="443B1296"/>
    <w:rsid w:val="451A9BCF"/>
    <w:rsid w:val="453E737B"/>
    <w:rsid w:val="497FF352"/>
    <w:rsid w:val="556ECC3F"/>
    <w:rsid w:val="57438AA6"/>
    <w:rsid w:val="5A7EC2EA"/>
    <w:rsid w:val="5CB26DF1"/>
    <w:rsid w:val="5CE0657E"/>
    <w:rsid w:val="616C591C"/>
    <w:rsid w:val="6FA97C89"/>
    <w:rsid w:val="76388565"/>
    <w:rsid w:val="78E081E8"/>
    <w:rsid w:val="79E802C0"/>
    <w:rsid w:val="7FAED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86C66"/>
  <w15:chartTrackingRefBased/>
  <w15:docId w15:val="{A8647986-AC13-2E4C-8C6C-0E2EB251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2D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D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724E"/>
    <w:pPr>
      <w:ind w:left="720"/>
      <w:contextualSpacing/>
    </w:pPr>
  </w:style>
  <w:style w:type="paragraph" w:customStyle="1" w:styleId="paragraphstyle12">
    <w:name w:val="paragraph_style_12"/>
    <w:basedOn w:val="Normal"/>
    <w:rsid w:val="007E21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71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71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71E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541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805FF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8793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55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EC72F280989468972BE2E385AA00E" ma:contentTypeVersion="4" ma:contentTypeDescription="Create a new document." ma:contentTypeScope="" ma:versionID="92e474af1d667d79bbdb4fb25879d509">
  <xsd:schema xmlns:xsd="http://www.w3.org/2001/XMLSchema" xmlns:xs="http://www.w3.org/2001/XMLSchema" xmlns:p="http://schemas.microsoft.com/office/2006/metadata/properties" xmlns:ns2="9078c21f-045d-4a17-88f2-cd43e906a917" targetNamespace="http://schemas.microsoft.com/office/2006/metadata/properties" ma:root="true" ma:fieldsID="5db700a1820165859683a997c65de023" ns2:_="">
    <xsd:import namespace="9078c21f-045d-4a17-88f2-cd43e906a9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8c21f-045d-4a17-88f2-cd43e906a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0223B8-3DA4-47C5-B168-8C47F3908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8c21f-045d-4a17-88f2-cd43e906a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925B7-4F84-4593-8D36-A33F5774B6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32A4D6-2280-447A-88BB-5A2095D544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Crabtree</dc:creator>
  <cp:keywords/>
  <dc:description/>
  <cp:lastModifiedBy>Ender Ozcan (staff)</cp:lastModifiedBy>
  <cp:revision>411</cp:revision>
  <dcterms:created xsi:type="dcterms:W3CDTF">2023-02-10T11:03:00Z</dcterms:created>
  <dcterms:modified xsi:type="dcterms:W3CDTF">2025-08-12T13:37:00Z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0x010100987EC72F280989468972BE2E385AA00E</vt:lpwstr>
  </property>
</Properties>
</file>